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2E" w:rsidRDefault="00DA3C2E" w:rsidP="00DA3C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DA3C2E" w:rsidRDefault="00DA3C2E" w:rsidP="00DA3C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DA3C2E" w:rsidRDefault="00DA3C2E" w:rsidP="00DA3C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DA3C2E" w:rsidRDefault="00DA3C2E" w:rsidP="00DA3C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DA3C2E" w:rsidRDefault="00EC03F3" w:rsidP="00DA3C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56A5F">
        <w:rPr>
          <w:rFonts w:ascii="Times New Roman" w:hAnsi="Times New Roman" w:cs="Times New Roman"/>
          <w:sz w:val="28"/>
          <w:szCs w:val="28"/>
        </w:rPr>
        <w:t>«</w:t>
      </w:r>
      <w:r w:rsidR="0017091C">
        <w:rPr>
          <w:rFonts w:ascii="Times New Roman" w:hAnsi="Times New Roman" w:cs="Times New Roman"/>
          <w:sz w:val="28"/>
          <w:szCs w:val="28"/>
        </w:rPr>
        <w:t>03</w:t>
      </w:r>
      <w:r w:rsidR="00856A5F">
        <w:rPr>
          <w:rFonts w:ascii="Times New Roman" w:hAnsi="Times New Roman" w:cs="Times New Roman"/>
          <w:sz w:val="28"/>
          <w:szCs w:val="28"/>
        </w:rPr>
        <w:t>»</w:t>
      </w:r>
      <w:r w:rsidR="0017091C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661CC">
        <w:rPr>
          <w:rFonts w:ascii="Times New Roman" w:hAnsi="Times New Roman" w:cs="Times New Roman"/>
          <w:sz w:val="28"/>
          <w:szCs w:val="28"/>
        </w:rPr>
        <w:t>2</w:t>
      </w:r>
      <w:r w:rsidR="00C24C1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6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A3C2E">
        <w:rPr>
          <w:rFonts w:ascii="Times New Roman" w:hAnsi="Times New Roman" w:cs="Times New Roman"/>
          <w:sz w:val="28"/>
          <w:szCs w:val="28"/>
        </w:rPr>
        <w:t xml:space="preserve"> № </w:t>
      </w:r>
      <w:r w:rsidR="0017091C">
        <w:rPr>
          <w:rFonts w:ascii="Times New Roman" w:hAnsi="Times New Roman" w:cs="Times New Roman"/>
          <w:sz w:val="28"/>
          <w:szCs w:val="28"/>
        </w:rPr>
        <w:t>809</w:t>
      </w:r>
    </w:p>
    <w:p w:rsidR="00DA3C2E" w:rsidRDefault="00DA3C2E" w:rsidP="00DA3C2E">
      <w:pPr>
        <w:jc w:val="right"/>
      </w:pPr>
    </w:p>
    <w:p w:rsidR="00DA3C2E" w:rsidRDefault="00DA3C2E" w:rsidP="00DA3C2E"/>
    <w:p w:rsidR="00DA3C2E" w:rsidRDefault="00DA3C2E" w:rsidP="00DA3C2E"/>
    <w:p w:rsidR="00DA3C2E" w:rsidRDefault="00DA3C2E" w:rsidP="00DA3C2E"/>
    <w:p w:rsidR="00DA3C2E" w:rsidRDefault="00DA3C2E" w:rsidP="00DA3C2E"/>
    <w:p w:rsidR="00DA3C2E" w:rsidRDefault="00DA3C2E" w:rsidP="00DA3C2E"/>
    <w:p w:rsidR="00DA3C2E" w:rsidRDefault="00DA3C2E" w:rsidP="00DA3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A3C2E" w:rsidRDefault="00DA3C2E" w:rsidP="00DA3C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2E" w:rsidRDefault="00DA3C2E" w:rsidP="00DA3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F14D6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 И МУНИЦИПАЛЬНЫМ ДОЛГОМ МУНИЦИПАЛЬНОГО РАЙОНА СЕРГИЕВСКИЙ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ОБЛАСТИ»  НА 20</w:t>
      </w:r>
      <w:r w:rsidR="002475EB">
        <w:rPr>
          <w:rFonts w:ascii="Times New Roman" w:hAnsi="Times New Roman" w:cs="Times New Roman"/>
          <w:b/>
          <w:sz w:val="28"/>
          <w:szCs w:val="28"/>
        </w:rPr>
        <w:t>2</w:t>
      </w:r>
      <w:r w:rsidR="001661C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661C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A3C2E" w:rsidRDefault="00DA3C2E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C2E" w:rsidRDefault="00DA3C2E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FD2" w:rsidRDefault="00E17FD2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FD2" w:rsidRDefault="00E17FD2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FD2" w:rsidRDefault="00E17FD2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FD2" w:rsidRDefault="00E17FD2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FD2" w:rsidRDefault="00E17FD2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FD2" w:rsidRDefault="00E17FD2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FD2" w:rsidRDefault="00E17FD2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436" w:rsidRDefault="00765436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436" w:rsidRDefault="00765436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436" w:rsidRDefault="00765436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FD2" w:rsidRDefault="00E17FD2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2A8" w:rsidRDefault="00BE62A8" w:rsidP="00BE6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</w:t>
      </w:r>
    </w:p>
    <w:p w:rsidR="00BE62A8" w:rsidRPr="00BE62A8" w:rsidRDefault="00BE62A8" w:rsidP="00BE62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52"/>
        <w:gridCol w:w="5852"/>
      </w:tblGrid>
      <w:tr w:rsidR="00F540FF" w:rsidTr="0045274B">
        <w:trPr>
          <w:trHeight w:val="769"/>
        </w:trPr>
        <w:tc>
          <w:tcPr>
            <w:tcW w:w="2943" w:type="dxa"/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</w:tcPr>
          <w:p w:rsidR="00F540FF" w:rsidRPr="0021296F" w:rsidRDefault="00F540FF" w:rsidP="0021296F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муниципальными финансами и муниципальным долгом муниципального района Сергиевский Самарской области» на 20</w:t>
            </w:r>
            <w:r w:rsidR="007D0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4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194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654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F540FF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241" w:rsidTr="0045274B">
        <w:tc>
          <w:tcPr>
            <w:tcW w:w="2943" w:type="dxa"/>
          </w:tcPr>
          <w:p w:rsidR="008D1241" w:rsidRPr="00282FD6" w:rsidRDefault="008D1241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2FD6"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РЕШЕНИЯ </w:t>
            </w:r>
          </w:p>
          <w:p w:rsidR="008D1241" w:rsidRDefault="008D1241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2FD6">
              <w:rPr>
                <w:rFonts w:ascii="Times New Roman" w:hAnsi="Times New Roman" w:cs="Times New Roman"/>
                <w:sz w:val="28"/>
                <w:szCs w:val="28"/>
              </w:rPr>
              <w:t>О РАЗРАБОТКЕ МУНИЦИПАЛЬНОЙ ПРОГРАММЫ</w:t>
            </w:r>
          </w:p>
          <w:p w:rsidR="008D1241" w:rsidRDefault="008D1241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8D1241" w:rsidRDefault="008D1241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</w:tcPr>
          <w:p w:rsidR="008D1241" w:rsidRPr="00765436" w:rsidRDefault="00392089" w:rsidP="0039208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FontStyle47"/>
                <w:sz w:val="28"/>
                <w:szCs w:val="28"/>
              </w:rPr>
              <w:t xml:space="preserve">Распоряжение Администрации муниципального района Сергиевский  № 670-р  от  15.06.2023 года «О создании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программного комитета администрации муниципального района Сергиевский по рассмотрению проекта муниципальной программы «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и муниципальным долгом муниципального района Сергиевский Самарской области»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24-2028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F540FF" w:rsidTr="0045274B">
        <w:tc>
          <w:tcPr>
            <w:tcW w:w="2943" w:type="dxa"/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 Администрации муниципального района Сергиевский Самарской области</w:t>
            </w:r>
          </w:p>
        </w:tc>
      </w:tr>
      <w:tr w:rsidR="00F540FF" w:rsidTr="0045274B">
        <w:tc>
          <w:tcPr>
            <w:tcW w:w="2943" w:type="dxa"/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F540FF" w:rsidTr="0045274B">
        <w:tc>
          <w:tcPr>
            <w:tcW w:w="2943" w:type="dxa"/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452" w:type="dxa"/>
          </w:tcPr>
          <w:p w:rsidR="00F540FF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</w:tcPr>
          <w:p w:rsidR="00F540FF" w:rsidRDefault="00F540FF" w:rsidP="0021296F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сбалансированности и устойчивости бюджетной системы муниципального района Сергиевский Самарской области, повышение эффективности управления муниципальными общественными финансами и проведение единой финансово-бюджетной политики в муниципальном районе Сергиевский Самарской области</w:t>
            </w:r>
          </w:p>
          <w:p w:rsidR="00F540FF" w:rsidRDefault="00F540FF" w:rsidP="0021296F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0FF" w:rsidRPr="001F4687" w:rsidTr="0045274B">
        <w:tc>
          <w:tcPr>
            <w:tcW w:w="2943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2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</w:tcPr>
          <w:p w:rsidR="00F540FF" w:rsidRPr="001F4687" w:rsidRDefault="00C12D2D" w:rsidP="0021296F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0445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8E7FCE" w:rsidRPr="001F4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445" w:rsidRPr="001F4687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F540FF" w:rsidRPr="001F4687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управления муниципальным долгом муниципального района Сергиевский Самарской области;</w:t>
            </w:r>
          </w:p>
          <w:p w:rsidR="008E7FCE" w:rsidRPr="00647987" w:rsidRDefault="00C12D2D" w:rsidP="00212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7FCE" w:rsidRPr="00647987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  <w:r w:rsidR="00960445" w:rsidRPr="00647987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F540FF" w:rsidRPr="00647987">
              <w:rPr>
                <w:rFonts w:ascii="Times New Roman" w:hAnsi="Times New Roman" w:cs="Times New Roman"/>
                <w:sz w:val="28"/>
                <w:szCs w:val="28"/>
              </w:rPr>
              <w:t>рганизация межбюджетных отношений,</w:t>
            </w:r>
            <w:r w:rsidR="006D6DA2" w:rsidRPr="00647987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способствующих обеспечению равных условий для устойчивого исполнения </w:t>
            </w:r>
            <w:r w:rsidR="00F540FF" w:rsidRPr="00647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0FF" w:rsidRPr="00647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расходных обязательств муниципального района Сергиевский Самарской области и повышению качества управления муниципальными финансами;</w:t>
            </w:r>
          </w:p>
          <w:p w:rsidR="00F540FF" w:rsidRPr="001F4687" w:rsidRDefault="00C12D2D" w:rsidP="00A8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0445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8E7FCE" w:rsidRPr="001F4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445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7FCE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единой бюджетной политики направленной на обеспечение сбалансированности и устойчивости бюджетной системы муниципального района Сергиевский Самарской области и обеспечение </w:t>
            </w:r>
            <w:proofErr w:type="gramStart"/>
            <w:r w:rsidR="008E7FCE" w:rsidRPr="001F468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8E7FCE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законодательства</w:t>
            </w:r>
            <w:r w:rsidR="00A83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7FCE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40FF" w:rsidRPr="001F4687" w:rsidTr="0045274B">
        <w:tc>
          <w:tcPr>
            <w:tcW w:w="2943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2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</w:tcPr>
          <w:p w:rsidR="00F540FF" w:rsidRPr="001F4687" w:rsidRDefault="00C12D2D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67B7D" w:rsidRPr="001F4687">
              <w:rPr>
                <w:rFonts w:ascii="Times New Roman" w:hAnsi="Times New Roman" w:cs="Times New Roman"/>
                <w:sz w:val="28"/>
                <w:szCs w:val="28"/>
              </w:rPr>
              <w:t>отношение объема муниципального долга муниципального района Сергиевский Самарской области  к общему годовому объему доходов бюджета муниципального района Сергиевский Самарской области без учета утвержденного объема безвозмездных поступлений не должно превышать</w:t>
            </w:r>
            <w:r w:rsidR="006F43B7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F540FF" w:rsidRPr="001F46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73F5" w:rsidRPr="001F4687" w:rsidRDefault="00C12D2D" w:rsidP="00FF73F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540FF" w:rsidRPr="001F4687">
              <w:rPr>
                <w:rFonts w:ascii="Times New Roman" w:hAnsi="Times New Roman" w:cs="Times New Roman"/>
                <w:sz w:val="28"/>
                <w:szCs w:val="28"/>
              </w:rPr>
              <w:t>доля расходов на обслуживание муниципального долга муниципального района Сергиевский  Самарской области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  <w:r w:rsidR="00FF73F5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B7D" w:rsidRPr="001F4687" w:rsidRDefault="00C12D2D" w:rsidP="00FF73F5">
            <w:pPr>
              <w:pStyle w:val="10"/>
              <w:snapToGri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F73F5" w:rsidRPr="001F4687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задолженности  по долговым обязательствам муниципального района Сергиевский Самарской области;</w:t>
            </w:r>
          </w:p>
          <w:p w:rsidR="00C57C71" w:rsidRPr="001F4687" w:rsidRDefault="00C57C71" w:rsidP="00C57C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 отношение дефицита местного бюджета к общему годовому объему доходов местного бюджета без учета объема безвозмездных поступлений;</w:t>
            </w:r>
          </w:p>
          <w:p w:rsidR="006771CC" w:rsidRPr="001F4687" w:rsidRDefault="00C12D2D" w:rsidP="00D21EAA">
            <w:pPr>
              <w:pStyle w:val="10"/>
              <w:snapToGri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B7D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 перечисление предусмотренных муниципальной программой межбюджетных трансфертов из бюджета муниципального района Сергиевский Самарской области местным бюджетам, в объеме, утвержденном решением Собрания представителей муниципального района Сергиевский Самарской области;</w:t>
            </w:r>
          </w:p>
          <w:p w:rsidR="00267B7D" w:rsidRPr="001F4687" w:rsidRDefault="00267B7D" w:rsidP="00267B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 внесение проекта бюджета на очередной финансовый год и плановый период в представительный орган муниципального района Сергиевский Самарской области в 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установленный срок;</w:t>
            </w:r>
          </w:p>
          <w:p w:rsidR="00521070" w:rsidRPr="001F4687" w:rsidRDefault="00966C60" w:rsidP="00267B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05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5BC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070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процент исполнения плана поступления налоговых и неналоговых доходов в бюджет муниципального района Сергиевский Самарской облас</w:t>
            </w:r>
            <w:r w:rsidR="0071177F" w:rsidRPr="001F4687">
              <w:rPr>
                <w:rFonts w:ascii="Times New Roman" w:hAnsi="Times New Roman" w:cs="Times New Roman"/>
                <w:sz w:val="28"/>
                <w:szCs w:val="28"/>
              </w:rPr>
              <w:t>ти;</w:t>
            </w:r>
          </w:p>
          <w:p w:rsidR="00026E74" w:rsidRPr="001F4687" w:rsidRDefault="00810F04" w:rsidP="00267B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процент исполнения  плана бюджета по расходам муниципального района Сергиевский Самарской области;</w:t>
            </w:r>
          </w:p>
          <w:p w:rsidR="00B827A5" w:rsidRPr="001F4687" w:rsidRDefault="00026E74" w:rsidP="007C13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0F04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доля контрольных мероприятий, по результатам которых приняты меры, направленные на устранение выявленных нарушений, в общем объеме контрольных мероприятий, требующих принятия таких мер</w:t>
            </w:r>
            <w:r w:rsidR="007C1357" w:rsidRPr="001F46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1357" w:rsidRPr="001F4687" w:rsidRDefault="007C1357" w:rsidP="00570F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t xml:space="preserve">      </w:t>
            </w:r>
            <w:r w:rsidRPr="001F4687">
              <w:rPr>
                <w:rFonts w:ascii="Times New Roman" w:hAnsi="Times New Roman" w:cs="Times New Roman"/>
                <w:sz w:val="28"/>
              </w:rPr>
              <w:t xml:space="preserve">коэффициент полноты размещения информации </w:t>
            </w:r>
            <w:r w:rsidR="00570F2C" w:rsidRPr="001F4687">
              <w:rPr>
                <w:rFonts w:ascii="Times New Roman" w:hAnsi="Times New Roman" w:cs="Times New Roman"/>
                <w:sz w:val="28"/>
              </w:rPr>
              <w:t>на едином портале бюджетной системы (ЕПБС).</w:t>
            </w:r>
          </w:p>
        </w:tc>
      </w:tr>
      <w:tr w:rsidR="00F540FF" w:rsidRPr="001F4687" w:rsidTr="0045274B">
        <w:tc>
          <w:tcPr>
            <w:tcW w:w="2943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С УКАЗАНИЕМ ЦЕЛЕЙ И СРОКОВ 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452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</w:tcPr>
          <w:p w:rsidR="00F540FF" w:rsidRPr="001F4687" w:rsidRDefault="00F540FF" w:rsidP="00EC15F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1.«Управление муниципальным  долгом муниципального района Сергиевский Самарской области»           на 20</w:t>
            </w:r>
            <w:r w:rsidR="00F31EA9" w:rsidRPr="001F4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6F2C" w:rsidRPr="001F46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F708C" w:rsidRPr="001F4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6F2C" w:rsidRPr="001F4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540FF" w:rsidRPr="001F4687" w:rsidRDefault="00F540FF" w:rsidP="00EC15F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Цель: повышение эффективности управления муниципальным  долгом муниципального района Сергиевский Самарской области;</w:t>
            </w:r>
          </w:p>
          <w:p w:rsidR="00F540FF" w:rsidRPr="001F4687" w:rsidRDefault="00F540FF" w:rsidP="00EC15F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2.«Межбюджетные отношения муниципального района Сергиевский Са</w:t>
            </w:r>
            <w:r w:rsidR="006B1E78" w:rsidRPr="001F4687">
              <w:rPr>
                <w:rFonts w:ascii="Times New Roman" w:hAnsi="Times New Roman" w:cs="Times New Roman"/>
                <w:sz w:val="28"/>
                <w:szCs w:val="28"/>
              </w:rPr>
              <w:t>марской области» на 20</w:t>
            </w:r>
            <w:r w:rsidR="00F31EA9" w:rsidRPr="001F4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6F2C" w:rsidRPr="001F46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E78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4EF0" w:rsidRPr="001F4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6F2C" w:rsidRPr="001F4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540FF" w:rsidRPr="00C114EA" w:rsidRDefault="00F540FF" w:rsidP="00EC15F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47987">
              <w:rPr>
                <w:rFonts w:ascii="Times New Roman" w:hAnsi="Times New Roman" w:cs="Times New Roman"/>
                <w:sz w:val="28"/>
                <w:szCs w:val="28"/>
              </w:rPr>
              <w:t>организация межбюджетных отношений, способствующих обеспечению равных условий для устойчивого исполнения расходных обязательств муниципальн</w:t>
            </w:r>
            <w:r w:rsidR="00EF6CDB" w:rsidRPr="00647987">
              <w:rPr>
                <w:rFonts w:ascii="Times New Roman" w:hAnsi="Times New Roman" w:cs="Times New Roman"/>
                <w:sz w:val="28"/>
                <w:szCs w:val="28"/>
              </w:rPr>
              <w:t>ого района Сергиевский</w:t>
            </w:r>
            <w:r w:rsidRPr="00647987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и повышению качества управления муниципальными финансами;</w:t>
            </w:r>
            <w:r w:rsidR="00C114EA" w:rsidRPr="00647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C8554F" w:rsidRPr="001F468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Управления финансами администрации муниципального района Сергиевский Самарской области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="00F31EA9" w:rsidRPr="001F4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30A2" w:rsidRPr="001F46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9233EA" w:rsidRPr="001F4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30A2" w:rsidRPr="001F4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540FF" w:rsidRPr="001F4687" w:rsidRDefault="00F540FF" w:rsidP="00EC15F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8554F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единой бюджетной политики направленной на 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сбалансированности и устойчивости бюджетной системы муниципального района Сергиевский Самарской области</w:t>
            </w:r>
            <w:r w:rsidR="00883065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обеспечение </w:t>
            </w:r>
            <w:proofErr w:type="gramStart"/>
            <w:r w:rsidR="00883065" w:rsidRPr="001F468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883065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законодательства.</w:t>
            </w:r>
          </w:p>
        </w:tc>
      </w:tr>
      <w:tr w:rsidR="00F540FF" w:rsidRPr="001F4687" w:rsidTr="0045274B">
        <w:tc>
          <w:tcPr>
            <w:tcW w:w="2943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  <w:r w:rsidR="006C3E85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E85" w:rsidRPr="001F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852" w:type="dxa"/>
          </w:tcPr>
          <w:p w:rsidR="00F540FF" w:rsidRPr="001F4687" w:rsidRDefault="0040255D" w:rsidP="0040255D">
            <w:pPr>
              <w:pStyle w:val="Style31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4687">
              <w:rPr>
                <w:rStyle w:val="FontStyle47"/>
                <w:sz w:val="28"/>
                <w:szCs w:val="28"/>
              </w:rPr>
              <w:t xml:space="preserve">Муниципальная программа реализуется в </w:t>
            </w:r>
            <w:r w:rsidRPr="001F4687">
              <w:rPr>
                <w:rStyle w:val="FontStyle47"/>
                <w:sz w:val="28"/>
                <w:szCs w:val="28"/>
                <w:lang w:val="en-US"/>
              </w:rPr>
              <w:t>I</w:t>
            </w:r>
            <w:r w:rsidRPr="001F4687">
              <w:rPr>
                <w:rStyle w:val="FontStyle47"/>
                <w:sz w:val="28"/>
                <w:szCs w:val="28"/>
              </w:rPr>
              <w:t xml:space="preserve"> этап, с  2024  по  2028 год. Начало реализации </w:t>
            </w:r>
            <w:r w:rsidRPr="001F4687">
              <w:rPr>
                <w:rStyle w:val="FontStyle47"/>
                <w:sz w:val="28"/>
                <w:szCs w:val="28"/>
              </w:rPr>
              <w:lastRenderedPageBreak/>
              <w:t xml:space="preserve">муниципальной Программы   - 1 января 2024года,   окончание - 31 декабря 2028 года. </w:t>
            </w:r>
          </w:p>
        </w:tc>
      </w:tr>
      <w:tr w:rsidR="00F540FF" w:rsidRPr="001F4687" w:rsidTr="00C63BDB">
        <w:trPr>
          <w:trHeight w:val="2230"/>
        </w:trPr>
        <w:tc>
          <w:tcPr>
            <w:tcW w:w="2943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МУНИЦИПАЛЬНОЙ Й ПРОГРАММЫ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="00B200BA" w:rsidRPr="001F4687">
              <w:rPr>
                <w:rFonts w:ascii="Times New Roman" w:hAnsi="Times New Roman" w:cs="Times New Roman"/>
                <w:b/>
                <w:sz w:val="28"/>
                <w:szCs w:val="28"/>
              </w:rPr>
              <w:t>313 236,00000</w:t>
            </w:r>
            <w:r w:rsidRPr="001F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095E" w:rsidRPr="001F4687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Pr="001F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proofErr w:type="gramStart"/>
            <w:r w:rsidR="00FA6198" w:rsidRPr="001F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(*)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gramEnd"/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FA6198" w:rsidRPr="001F4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0BA" w:rsidRPr="001F46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66095E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D4C" w:rsidRPr="001F4687">
              <w:rPr>
                <w:rFonts w:ascii="Times New Roman" w:hAnsi="Times New Roman" w:cs="Times New Roman"/>
                <w:sz w:val="28"/>
                <w:szCs w:val="28"/>
              </w:rPr>
              <w:t>61 100,00000</w:t>
            </w:r>
            <w:r w:rsidR="0066095E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A6198" w:rsidRPr="001F46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00BA" w:rsidRPr="001F46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66095E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3EC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61 855,00000 </w:t>
            </w:r>
            <w:r w:rsidR="00C63BDB" w:rsidRPr="001F468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40FF" w:rsidRPr="001F4687" w:rsidRDefault="00FA6198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200BA" w:rsidRPr="001F46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40FF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E400D" w:rsidRPr="001F4687">
              <w:rPr>
                <w:rFonts w:ascii="Times New Roman" w:hAnsi="Times New Roman" w:cs="Times New Roman"/>
                <w:sz w:val="28"/>
                <w:szCs w:val="28"/>
              </w:rPr>
              <w:t>62 447</w:t>
            </w:r>
            <w:r w:rsidR="00392CAF" w:rsidRPr="001F4687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  <w:r w:rsidR="00C63BDB"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200BA" w:rsidRPr="001F46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00BA" w:rsidRPr="001F4687" w:rsidRDefault="00B200BA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2E400D" w:rsidRPr="001F4687">
              <w:rPr>
                <w:rFonts w:ascii="Times New Roman" w:hAnsi="Times New Roman" w:cs="Times New Roman"/>
                <w:sz w:val="28"/>
                <w:szCs w:val="28"/>
              </w:rPr>
              <w:t>63 480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</w:p>
          <w:p w:rsidR="00F540FF" w:rsidRPr="001F4687" w:rsidRDefault="00B200BA" w:rsidP="00736215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 w:rsidR="00736215" w:rsidRPr="001F4687">
              <w:rPr>
                <w:rFonts w:ascii="Times New Roman" w:hAnsi="Times New Roman" w:cs="Times New Roman"/>
                <w:sz w:val="28"/>
                <w:szCs w:val="28"/>
              </w:rPr>
              <w:t>64 354</w:t>
            </w: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</w:p>
        </w:tc>
      </w:tr>
      <w:tr w:rsidR="00F540FF" w:rsidRPr="001F4687" w:rsidTr="00D4760F">
        <w:trPr>
          <w:trHeight w:val="2145"/>
        </w:trPr>
        <w:tc>
          <w:tcPr>
            <w:tcW w:w="2943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2" w:type="dxa"/>
          </w:tcPr>
          <w:p w:rsidR="00F540FF" w:rsidRPr="001F4687" w:rsidRDefault="00F540F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обеспечение открытости управления бюджетным процессом муниципального района Сергиевский Самарской области, результативности и эффективности расходования бюджетных средств </w:t>
            </w:r>
          </w:p>
          <w:p w:rsidR="00D4760F" w:rsidRPr="001F4687" w:rsidRDefault="00D4760F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5E0" w:rsidRPr="001F4687" w:rsidTr="0045274B">
        <w:trPr>
          <w:trHeight w:val="1080"/>
        </w:trPr>
        <w:tc>
          <w:tcPr>
            <w:tcW w:w="2943" w:type="dxa"/>
          </w:tcPr>
          <w:p w:rsidR="006C55E0" w:rsidRPr="001F4687" w:rsidRDefault="006C55E0" w:rsidP="007B178B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452" w:type="dxa"/>
          </w:tcPr>
          <w:p w:rsidR="006C55E0" w:rsidRPr="001F4687" w:rsidRDefault="006C55E0" w:rsidP="007B178B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2" w:type="dxa"/>
          </w:tcPr>
          <w:p w:rsidR="00420D43" w:rsidRPr="001F4687" w:rsidRDefault="00420D43" w:rsidP="0002610E">
            <w:pPr>
              <w:spacing w:after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Общее руководство     и   </w:t>
            </w:r>
            <w:proofErr w:type="gramStart"/>
            <w:r w:rsidRPr="001F4687">
              <w:rPr>
                <w:rFonts w:ascii="Times New Roman" w:hAnsi="Times New Roman" w:cs="Times New Roman"/>
                <w:sz w:val="28"/>
                <w:szCs w:val="28"/>
              </w:rPr>
              <w:t>контроль    за</w:t>
            </w:r>
            <w:proofErr w:type="gramEnd"/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  ходом  реализации    Программы осуществляет   Управление финансами Администрации муниципального района Сергиевский Самарской области;</w:t>
            </w:r>
          </w:p>
          <w:p w:rsidR="006C55E0" w:rsidRPr="001F4687" w:rsidRDefault="00420D43" w:rsidP="0042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87">
              <w:rPr>
                <w:rFonts w:ascii="Times New Roman" w:hAnsi="Times New Roman" w:cs="Times New Roman"/>
                <w:sz w:val="28"/>
                <w:szCs w:val="28"/>
              </w:rPr>
              <w:t xml:space="preserve">    Контроль  за целевым и эффективным использованием бюджетных средств,   выделенных   на   выполнение   ее   мероприятий,   осуществляет  Контрольное управление Администрации муниципального района Сергиевский Самарской области. </w:t>
            </w:r>
          </w:p>
        </w:tc>
      </w:tr>
    </w:tbl>
    <w:p w:rsidR="00257120" w:rsidRPr="00800BBD" w:rsidRDefault="00257120" w:rsidP="002E3850">
      <w:p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период.</w:t>
      </w:r>
      <w:r w:rsidRPr="00800BBD">
        <w:rPr>
          <w:rFonts w:ascii="Times New Roman" w:hAnsi="Times New Roman" w:cs="Times New Roman"/>
          <w:sz w:val="24"/>
        </w:rPr>
        <w:t xml:space="preserve">  </w:t>
      </w:r>
    </w:p>
    <w:p w:rsidR="00257120" w:rsidRDefault="00257120"/>
    <w:p w:rsidR="00EA62EF" w:rsidRDefault="00EA62EF"/>
    <w:p w:rsidR="00F45C48" w:rsidRDefault="00F45C48"/>
    <w:p w:rsidR="00F45C48" w:rsidRDefault="00F45C48"/>
    <w:p w:rsidR="00EA62EF" w:rsidRDefault="00EA62EF"/>
    <w:p w:rsidR="005528E5" w:rsidRDefault="005528E5"/>
    <w:p w:rsidR="00F540FF" w:rsidRPr="005A16A5" w:rsidRDefault="00F540FF" w:rsidP="005A16A5">
      <w:pPr>
        <w:pStyle w:val="a7"/>
        <w:numPr>
          <w:ilvl w:val="0"/>
          <w:numId w:val="23"/>
        </w:numPr>
        <w:autoSpaceDE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A5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</w:t>
      </w:r>
      <w:r w:rsidR="00F95C8C" w:rsidRPr="005A16A5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проблемы, на решение которой направлена муниципальная программа</w:t>
      </w:r>
      <w:r w:rsidRPr="005A1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16A5" w:rsidRPr="005A16A5" w:rsidRDefault="005A16A5" w:rsidP="005A16A5">
      <w:pPr>
        <w:pStyle w:val="a7"/>
        <w:autoSpaceDE w:val="0"/>
        <w:spacing w:before="240"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51046" w:rsidRDefault="00651046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046">
        <w:rPr>
          <w:rFonts w:ascii="Times New Roman" w:hAnsi="Times New Roman" w:cs="Times New Roman"/>
          <w:sz w:val="28"/>
          <w:szCs w:val="28"/>
        </w:rPr>
        <w:t xml:space="preserve">Муниципальные финансы являются одним из основных инструментов, обеспечивающих реализацию основных стратегических целей социально-экономического развития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651046">
        <w:rPr>
          <w:rFonts w:ascii="Times New Roman" w:hAnsi="Times New Roman" w:cs="Times New Roman"/>
          <w:sz w:val="28"/>
          <w:szCs w:val="28"/>
        </w:rPr>
        <w:t>, создают условия для обеспечения стабильности и повышения уровня и качества жизни населения.</w:t>
      </w:r>
    </w:p>
    <w:p w:rsidR="003D167C" w:rsidRPr="003D167C" w:rsidRDefault="003D167C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67C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</w:t>
      </w:r>
      <w:r w:rsidR="00F26714">
        <w:rPr>
          <w:rFonts w:ascii="Times New Roman" w:hAnsi="Times New Roman" w:cs="Times New Roman"/>
          <w:sz w:val="28"/>
          <w:szCs w:val="28"/>
        </w:rPr>
        <w:t>местного</w:t>
      </w:r>
      <w:r w:rsidRPr="003D167C">
        <w:rPr>
          <w:rFonts w:ascii="Times New Roman" w:hAnsi="Times New Roman" w:cs="Times New Roman"/>
          <w:sz w:val="28"/>
          <w:szCs w:val="28"/>
        </w:rPr>
        <w:t xml:space="preserve"> бюджета, а также </w:t>
      </w:r>
      <w:proofErr w:type="gramStart"/>
      <w:r w:rsidRPr="003D167C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3D167C">
        <w:rPr>
          <w:rFonts w:ascii="Times New Roman" w:hAnsi="Times New Roman" w:cs="Times New Roman"/>
          <w:sz w:val="28"/>
          <w:szCs w:val="28"/>
        </w:rPr>
        <w:t xml:space="preserve"> его исполнением.</w:t>
      </w:r>
    </w:p>
    <w:p w:rsidR="006F0A99" w:rsidRDefault="00F540FF" w:rsidP="00395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политики управления муниципальными финансами  определены</w:t>
      </w:r>
      <w:r w:rsidR="006F0A99">
        <w:rPr>
          <w:rFonts w:ascii="Times New Roman" w:hAnsi="Times New Roman" w:cs="Times New Roman"/>
          <w:sz w:val="28"/>
          <w:szCs w:val="28"/>
        </w:rPr>
        <w:t>:</w:t>
      </w:r>
    </w:p>
    <w:p w:rsidR="006F0A99" w:rsidRDefault="00F540FF" w:rsidP="006F0A99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99">
        <w:rPr>
          <w:rFonts w:ascii="Times New Roman" w:hAnsi="Times New Roman" w:cs="Times New Roman"/>
          <w:sz w:val="28"/>
          <w:szCs w:val="28"/>
        </w:rPr>
        <w:t xml:space="preserve">Бюджетным посланием Президента Российской Федерации Федеральному Собранию  </w:t>
      </w:r>
      <w:r w:rsidR="00AF58B7" w:rsidRPr="006F0A99">
        <w:rPr>
          <w:rFonts w:ascii="Times New Roman" w:hAnsi="Times New Roman" w:cs="Times New Roman"/>
          <w:sz w:val="28"/>
          <w:szCs w:val="28"/>
        </w:rPr>
        <w:t xml:space="preserve">от </w:t>
      </w:r>
      <w:r w:rsidR="00F1005C" w:rsidRPr="006F0A99">
        <w:rPr>
          <w:rFonts w:ascii="Times New Roman" w:hAnsi="Times New Roman" w:cs="Times New Roman"/>
          <w:sz w:val="28"/>
          <w:szCs w:val="28"/>
        </w:rPr>
        <w:t>21</w:t>
      </w:r>
      <w:r w:rsidR="00AF58B7" w:rsidRPr="006F0A99">
        <w:rPr>
          <w:rFonts w:ascii="Times New Roman" w:hAnsi="Times New Roman" w:cs="Times New Roman"/>
          <w:sz w:val="28"/>
          <w:szCs w:val="28"/>
        </w:rPr>
        <w:t>.</w:t>
      </w:r>
      <w:r w:rsidR="009502EF" w:rsidRPr="006F0A99">
        <w:rPr>
          <w:rFonts w:ascii="Times New Roman" w:hAnsi="Times New Roman" w:cs="Times New Roman"/>
          <w:sz w:val="28"/>
          <w:szCs w:val="28"/>
        </w:rPr>
        <w:t>0</w:t>
      </w:r>
      <w:r w:rsidR="00F1005C" w:rsidRPr="006F0A99">
        <w:rPr>
          <w:rFonts w:ascii="Times New Roman" w:hAnsi="Times New Roman" w:cs="Times New Roman"/>
          <w:sz w:val="28"/>
          <w:szCs w:val="28"/>
        </w:rPr>
        <w:t>2</w:t>
      </w:r>
      <w:r w:rsidR="00AF58B7" w:rsidRPr="006F0A99">
        <w:rPr>
          <w:rFonts w:ascii="Times New Roman" w:hAnsi="Times New Roman" w:cs="Times New Roman"/>
          <w:sz w:val="28"/>
          <w:szCs w:val="28"/>
        </w:rPr>
        <w:t>.20</w:t>
      </w:r>
      <w:r w:rsidR="009502EF" w:rsidRPr="006F0A99">
        <w:rPr>
          <w:rFonts w:ascii="Times New Roman" w:hAnsi="Times New Roman" w:cs="Times New Roman"/>
          <w:sz w:val="28"/>
          <w:szCs w:val="28"/>
        </w:rPr>
        <w:t>2</w:t>
      </w:r>
      <w:r w:rsidR="00F1005C" w:rsidRPr="006F0A99">
        <w:rPr>
          <w:rFonts w:ascii="Times New Roman" w:hAnsi="Times New Roman" w:cs="Times New Roman"/>
          <w:sz w:val="28"/>
          <w:szCs w:val="28"/>
        </w:rPr>
        <w:t>3</w:t>
      </w:r>
      <w:r w:rsidR="00AF58B7" w:rsidRPr="006F0A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0A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0A99" w:rsidRDefault="00F540FF" w:rsidP="006F0A99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99">
        <w:rPr>
          <w:rFonts w:ascii="Times New Roman" w:hAnsi="Times New Roman" w:cs="Times New Roman"/>
          <w:sz w:val="28"/>
          <w:szCs w:val="28"/>
        </w:rPr>
        <w:t>Постановлением Правительства Самарск</w:t>
      </w:r>
      <w:r w:rsidR="009B22B1" w:rsidRPr="006F0A99">
        <w:rPr>
          <w:rFonts w:ascii="Times New Roman" w:hAnsi="Times New Roman" w:cs="Times New Roman"/>
          <w:sz w:val="28"/>
          <w:szCs w:val="28"/>
        </w:rPr>
        <w:t xml:space="preserve">ой области от </w:t>
      </w:r>
      <w:r w:rsidR="00EC6E9A" w:rsidRPr="006F0A99">
        <w:rPr>
          <w:rFonts w:ascii="Times New Roman" w:hAnsi="Times New Roman" w:cs="Times New Roman"/>
          <w:sz w:val="28"/>
          <w:szCs w:val="28"/>
        </w:rPr>
        <w:t>0</w:t>
      </w:r>
      <w:r w:rsidR="00783710" w:rsidRPr="006F0A99">
        <w:rPr>
          <w:rFonts w:ascii="Times New Roman" w:hAnsi="Times New Roman" w:cs="Times New Roman"/>
          <w:sz w:val="28"/>
          <w:szCs w:val="28"/>
        </w:rPr>
        <w:t>9</w:t>
      </w:r>
      <w:r w:rsidR="009B22B1" w:rsidRPr="006F0A99">
        <w:rPr>
          <w:rFonts w:ascii="Times New Roman" w:hAnsi="Times New Roman" w:cs="Times New Roman"/>
          <w:sz w:val="28"/>
          <w:szCs w:val="28"/>
        </w:rPr>
        <w:t>.</w:t>
      </w:r>
      <w:r w:rsidR="00EC6E9A" w:rsidRPr="006F0A99">
        <w:rPr>
          <w:rFonts w:ascii="Times New Roman" w:hAnsi="Times New Roman" w:cs="Times New Roman"/>
          <w:sz w:val="28"/>
          <w:szCs w:val="28"/>
        </w:rPr>
        <w:t>0</w:t>
      </w:r>
      <w:r w:rsidR="00783710" w:rsidRPr="006F0A99">
        <w:rPr>
          <w:rFonts w:ascii="Times New Roman" w:hAnsi="Times New Roman" w:cs="Times New Roman"/>
          <w:sz w:val="28"/>
          <w:szCs w:val="28"/>
        </w:rPr>
        <w:t>9</w:t>
      </w:r>
      <w:r w:rsidR="009B22B1" w:rsidRPr="006F0A99">
        <w:rPr>
          <w:rFonts w:ascii="Times New Roman" w:hAnsi="Times New Roman" w:cs="Times New Roman"/>
          <w:sz w:val="28"/>
          <w:szCs w:val="28"/>
        </w:rPr>
        <w:t>.201</w:t>
      </w:r>
      <w:r w:rsidR="00783710" w:rsidRPr="006F0A99">
        <w:rPr>
          <w:rFonts w:ascii="Times New Roman" w:hAnsi="Times New Roman" w:cs="Times New Roman"/>
          <w:sz w:val="28"/>
          <w:szCs w:val="28"/>
        </w:rPr>
        <w:t>9</w:t>
      </w:r>
      <w:r w:rsidR="009B22B1" w:rsidRPr="006F0A99">
        <w:rPr>
          <w:rFonts w:ascii="Times New Roman" w:hAnsi="Times New Roman" w:cs="Times New Roman"/>
          <w:sz w:val="28"/>
          <w:szCs w:val="28"/>
        </w:rPr>
        <w:t xml:space="preserve"> </w:t>
      </w:r>
      <w:r w:rsidRPr="006F0A99">
        <w:rPr>
          <w:rFonts w:ascii="Times New Roman" w:hAnsi="Times New Roman" w:cs="Times New Roman"/>
          <w:sz w:val="28"/>
          <w:szCs w:val="28"/>
        </w:rPr>
        <w:t xml:space="preserve">№ </w:t>
      </w:r>
      <w:r w:rsidR="00783710" w:rsidRPr="006F0A99">
        <w:rPr>
          <w:rFonts w:ascii="Times New Roman" w:hAnsi="Times New Roman" w:cs="Times New Roman"/>
          <w:sz w:val="28"/>
          <w:szCs w:val="28"/>
        </w:rPr>
        <w:t>626</w:t>
      </w:r>
      <w:r w:rsidRPr="006F0A99">
        <w:rPr>
          <w:rFonts w:ascii="Times New Roman" w:hAnsi="Times New Roman" w:cs="Times New Roman"/>
          <w:sz w:val="28"/>
          <w:szCs w:val="28"/>
        </w:rPr>
        <w:t xml:space="preserve"> </w:t>
      </w:r>
      <w:r w:rsidR="00A636A8" w:rsidRPr="006F0A99">
        <w:rPr>
          <w:rFonts w:ascii="Times New Roman" w:hAnsi="Times New Roman" w:cs="Times New Roman"/>
          <w:sz w:val="28"/>
          <w:szCs w:val="28"/>
        </w:rPr>
        <w:t xml:space="preserve">«Об </w:t>
      </w:r>
      <w:r w:rsidRPr="006F0A99">
        <w:rPr>
          <w:rFonts w:ascii="Times New Roman" w:hAnsi="Times New Roman" w:cs="Times New Roman"/>
          <w:sz w:val="28"/>
          <w:szCs w:val="28"/>
        </w:rPr>
        <w:t>утвержден</w:t>
      </w:r>
      <w:r w:rsidR="00A636A8" w:rsidRPr="006F0A99">
        <w:rPr>
          <w:rFonts w:ascii="Times New Roman" w:hAnsi="Times New Roman" w:cs="Times New Roman"/>
          <w:sz w:val="28"/>
          <w:szCs w:val="28"/>
        </w:rPr>
        <w:t>ие</w:t>
      </w:r>
      <w:r w:rsidRPr="006F0A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636A8" w:rsidRPr="006F0A99">
        <w:rPr>
          <w:rFonts w:ascii="Times New Roman" w:hAnsi="Times New Roman" w:cs="Times New Roman"/>
          <w:sz w:val="28"/>
          <w:szCs w:val="28"/>
        </w:rPr>
        <w:t>ы</w:t>
      </w:r>
      <w:r w:rsidRPr="006F0A99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по повышению эффективности </w:t>
      </w:r>
      <w:r w:rsidR="00EC6E9A" w:rsidRPr="006F0A99">
        <w:rPr>
          <w:rFonts w:ascii="Times New Roman" w:hAnsi="Times New Roman" w:cs="Times New Roman"/>
          <w:sz w:val="28"/>
          <w:szCs w:val="28"/>
        </w:rPr>
        <w:t>управления общественными финансами Самарской области</w:t>
      </w:r>
      <w:r w:rsidRPr="006F0A99">
        <w:rPr>
          <w:rFonts w:ascii="Times New Roman" w:hAnsi="Times New Roman" w:cs="Times New Roman"/>
          <w:sz w:val="28"/>
          <w:szCs w:val="28"/>
        </w:rPr>
        <w:t xml:space="preserve"> на</w:t>
      </w:r>
      <w:r w:rsidR="00EC6E9A" w:rsidRPr="006F0A99">
        <w:rPr>
          <w:rFonts w:ascii="Times New Roman" w:hAnsi="Times New Roman" w:cs="Times New Roman"/>
          <w:sz w:val="28"/>
          <w:szCs w:val="28"/>
        </w:rPr>
        <w:t xml:space="preserve"> период до 2</w:t>
      </w:r>
      <w:r w:rsidRPr="006F0A99">
        <w:rPr>
          <w:rFonts w:ascii="Times New Roman" w:hAnsi="Times New Roman" w:cs="Times New Roman"/>
          <w:sz w:val="28"/>
          <w:szCs w:val="28"/>
        </w:rPr>
        <w:t>0</w:t>
      </w:r>
      <w:r w:rsidR="00D62678" w:rsidRPr="006F0A99">
        <w:rPr>
          <w:rFonts w:ascii="Times New Roman" w:hAnsi="Times New Roman" w:cs="Times New Roman"/>
          <w:sz w:val="28"/>
          <w:szCs w:val="28"/>
        </w:rPr>
        <w:t>24</w:t>
      </w:r>
      <w:r w:rsidRPr="006F0A99">
        <w:rPr>
          <w:rFonts w:ascii="Times New Roman" w:hAnsi="Times New Roman" w:cs="Times New Roman"/>
          <w:sz w:val="28"/>
          <w:szCs w:val="28"/>
        </w:rPr>
        <w:t xml:space="preserve"> год</w:t>
      </w:r>
      <w:r w:rsidR="00EC6E9A" w:rsidRPr="006F0A99">
        <w:rPr>
          <w:rFonts w:ascii="Times New Roman" w:hAnsi="Times New Roman" w:cs="Times New Roman"/>
          <w:sz w:val="28"/>
          <w:szCs w:val="28"/>
        </w:rPr>
        <w:t>а</w:t>
      </w:r>
      <w:r w:rsidR="00A636A8" w:rsidRPr="006F0A9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F0A99" w:rsidRDefault="006F0A99" w:rsidP="006F0A99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9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658F">
        <w:rPr>
          <w:rFonts w:ascii="Times New Roman" w:hAnsi="Times New Roman" w:cs="Times New Roman"/>
          <w:sz w:val="28"/>
          <w:szCs w:val="28"/>
        </w:rPr>
        <w:t>4</w:t>
      </w:r>
      <w:r w:rsidRPr="006F0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F0A99">
        <w:rPr>
          <w:rFonts w:ascii="Times New Roman" w:hAnsi="Times New Roman" w:cs="Times New Roman"/>
          <w:sz w:val="28"/>
          <w:szCs w:val="28"/>
        </w:rPr>
        <w:t>.20</w:t>
      </w:r>
      <w:r w:rsidR="00E0658F">
        <w:rPr>
          <w:rFonts w:ascii="Times New Roman" w:hAnsi="Times New Roman" w:cs="Times New Roman"/>
          <w:sz w:val="28"/>
          <w:szCs w:val="28"/>
        </w:rPr>
        <w:t>13 г.</w:t>
      </w:r>
      <w:r w:rsidRPr="006F0A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623</w:t>
      </w:r>
      <w:r w:rsidR="00E0658F">
        <w:rPr>
          <w:rFonts w:ascii="Times New Roman" w:hAnsi="Times New Roman" w:cs="Times New Roman"/>
          <w:sz w:val="28"/>
          <w:szCs w:val="28"/>
        </w:rPr>
        <w:t xml:space="preserve"> «</w:t>
      </w:r>
      <w:r w:rsidR="00716CA8">
        <w:rPr>
          <w:rFonts w:ascii="Times New Roman" w:hAnsi="Times New Roman" w:cs="Times New Roman"/>
          <w:sz w:val="28"/>
          <w:szCs w:val="28"/>
        </w:rPr>
        <w:t>Управление государственными финансами и развитие межбюджетных отношений на 2014-2025 годы»;</w:t>
      </w:r>
    </w:p>
    <w:p w:rsidR="00F540FF" w:rsidRPr="006F0A99" w:rsidRDefault="00F540FF" w:rsidP="006F0A99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99">
        <w:rPr>
          <w:rFonts w:ascii="Times New Roman" w:hAnsi="Times New Roman" w:cs="Times New Roman"/>
          <w:sz w:val="28"/>
          <w:szCs w:val="28"/>
        </w:rPr>
        <w:t>Постановлением  Администрации муниципального района Сергиевский Самарской области от</w:t>
      </w:r>
      <w:r w:rsidR="00347A30" w:rsidRPr="006F0A99">
        <w:rPr>
          <w:rFonts w:ascii="Times New Roman" w:hAnsi="Times New Roman" w:cs="Times New Roman"/>
          <w:sz w:val="28"/>
          <w:szCs w:val="28"/>
        </w:rPr>
        <w:t xml:space="preserve"> </w:t>
      </w:r>
      <w:r w:rsidR="0088237D" w:rsidRPr="006F0A99">
        <w:rPr>
          <w:rFonts w:ascii="Times New Roman" w:hAnsi="Times New Roman" w:cs="Times New Roman"/>
          <w:sz w:val="28"/>
          <w:szCs w:val="28"/>
        </w:rPr>
        <w:t>18.08.2022</w:t>
      </w:r>
      <w:r w:rsidR="00347A30" w:rsidRPr="006F0A99">
        <w:rPr>
          <w:rFonts w:ascii="Times New Roman" w:hAnsi="Times New Roman" w:cs="Times New Roman"/>
          <w:sz w:val="28"/>
          <w:szCs w:val="28"/>
        </w:rPr>
        <w:t>г.</w:t>
      </w:r>
      <w:r w:rsidRPr="006F0A99">
        <w:rPr>
          <w:rFonts w:ascii="Times New Roman" w:hAnsi="Times New Roman" w:cs="Times New Roman"/>
          <w:sz w:val="28"/>
          <w:szCs w:val="28"/>
        </w:rPr>
        <w:t xml:space="preserve"> №</w:t>
      </w:r>
      <w:r w:rsidR="00347A30" w:rsidRPr="006F0A99">
        <w:rPr>
          <w:rFonts w:ascii="Times New Roman" w:hAnsi="Times New Roman" w:cs="Times New Roman"/>
          <w:sz w:val="28"/>
          <w:szCs w:val="28"/>
        </w:rPr>
        <w:t xml:space="preserve"> </w:t>
      </w:r>
      <w:r w:rsidR="0088237D" w:rsidRPr="006F0A99">
        <w:rPr>
          <w:rFonts w:ascii="Times New Roman" w:hAnsi="Times New Roman" w:cs="Times New Roman"/>
          <w:sz w:val="28"/>
          <w:szCs w:val="28"/>
        </w:rPr>
        <w:t>890</w:t>
      </w:r>
      <w:r w:rsidRPr="006F0A99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 муниципал</w:t>
      </w:r>
      <w:r w:rsidR="0008339F" w:rsidRPr="006F0A99">
        <w:rPr>
          <w:rFonts w:ascii="Times New Roman" w:hAnsi="Times New Roman" w:cs="Times New Roman"/>
          <w:sz w:val="28"/>
          <w:szCs w:val="28"/>
        </w:rPr>
        <w:t>ьного района Сергиевский</w:t>
      </w:r>
      <w:r w:rsidR="00134BCD" w:rsidRPr="006F0A9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8339F" w:rsidRPr="006F0A99">
        <w:rPr>
          <w:rFonts w:ascii="Times New Roman" w:hAnsi="Times New Roman" w:cs="Times New Roman"/>
          <w:sz w:val="28"/>
          <w:szCs w:val="28"/>
        </w:rPr>
        <w:t xml:space="preserve"> на 20</w:t>
      </w:r>
      <w:r w:rsidR="00D011DD" w:rsidRPr="006F0A99">
        <w:rPr>
          <w:rFonts w:ascii="Times New Roman" w:hAnsi="Times New Roman" w:cs="Times New Roman"/>
          <w:sz w:val="28"/>
          <w:szCs w:val="28"/>
        </w:rPr>
        <w:t>2</w:t>
      </w:r>
      <w:r w:rsidR="00134BCD" w:rsidRPr="006F0A99">
        <w:rPr>
          <w:rFonts w:ascii="Times New Roman" w:hAnsi="Times New Roman" w:cs="Times New Roman"/>
          <w:sz w:val="28"/>
          <w:szCs w:val="28"/>
        </w:rPr>
        <w:t>3</w:t>
      </w:r>
      <w:r w:rsidRPr="006F0A99">
        <w:rPr>
          <w:rFonts w:ascii="Times New Roman" w:hAnsi="Times New Roman" w:cs="Times New Roman"/>
          <w:sz w:val="28"/>
          <w:szCs w:val="28"/>
        </w:rPr>
        <w:t>-20</w:t>
      </w:r>
      <w:r w:rsidR="0008339F" w:rsidRPr="006F0A99">
        <w:rPr>
          <w:rFonts w:ascii="Times New Roman" w:hAnsi="Times New Roman" w:cs="Times New Roman"/>
          <w:sz w:val="28"/>
          <w:szCs w:val="28"/>
        </w:rPr>
        <w:t>2</w:t>
      </w:r>
      <w:r w:rsidR="00134BCD" w:rsidRPr="006F0A99">
        <w:rPr>
          <w:rFonts w:ascii="Times New Roman" w:hAnsi="Times New Roman" w:cs="Times New Roman"/>
          <w:sz w:val="28"/>
          <w:szCs w:val="28"/>
        </w:rPr>
        <w:t>5</w:t>
      </w:r>
      <w:r w:rsidRPr="006F0A9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6C03F2" w:rsidRDefault="00457E5E" w:rsidP="00395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E7F">
        <w:rPr>
          <w:rFonts w:ascii="Times New Roman" w:hAnsi="Times New Roman" w:cs="Times New Roman"/>
          <w:sz w:val="28"/>
          <w:szCs w:val="28"/>
        </w:rPr>
        <w:t>Бюджет муниципального района Сергиевский Самарской области по налоговым и неналоговым доходам за 20</w:t>
      </w:r>
      <w:r w:rsidR="00E74232" w:rsidRPr="00571E7F">
        <w:rPr>
          <w:rFonts w:ascii="Times New Roman" w:hAnsi="Times New Roman" w:cs="Times New Roman"/>
          <w:sz w:val="28"/>
          <w:szCs w:val="28"/>
        </w:rPr>
        <w:t>22</w:t>
      </w:r>
      <w:r w:rsidRPr="00571E7F">
        <w:rPr>
          <w:rFonts w:ascii="Times New Roman" w:hAnsi="Times New Roman" w:cs="Times New Roman"/>
          <w:sz w:val="28"/>
          <w:szCs w:val="28"/>
        </w:rPr>
        <w:t xml:space="preserve"> год выполнен </w:t>
      </w:r>
      <w:r w:rsidR="00E002E7" w:rsidRPr="00571E7F">
        <w:rPr>
          <w:rFonts w:ascii="Times New Roman" w:hAnsi="Times New Roman" w:cs="Times New Roman"/>
          <w:sz w:val="28"/>
          <w:szCs w:val="28"/>
        </w:rPr>
        <w:t>на 10</w:t>
      </w:r>
      <w:r w:rsidR="00361D82" w:rsidRPr="00571E7F">
        <w:rPr>
          <w:rFonts w:ascii="Times New Roman" w:hAnsi="Times New Roman" w:cs="Times New Roman"/>
          <w:sz w:val="28"/>
          <w:szCs w:val="28"/>
        </w:rPr>
        <w:t xml:space="preserve">0%, за </w:t>
      </w:r>
      <w:r w:rsidR="00E74232" w:rsidRPr="00571E7F">
        <w:rPr>
          <w:rFonts w:ascii="Times New Roman" w:hAnsi="Times New Roman" w:cs="Times New Roman"/>
          <w:sz w:val="28"/>
          <w:szCs w:val="28"/>
        </w:rPr>
        <w:t>4</w:t>
      </w:r>
      <w:r w:rsidR="00361D82" w:rsidRPr="00571E7F">
        <w:rPr>
          <w:rFonts w:ascii="Times New Roman" w:hAnsi="Times New Roman" w:cs="Times New Roman"/>
          <w:sz w:val="28"/>
          <w:szCs w:val="28"/>
        </w:rPr>
        <w:t xml:space="preserve"> </w:t>
      </w:r>
      <w:r w:rsidR="003508CA" w:rsidRPr="00571E7F">
        <w:rPr>
          <w:rFonts w:ascii="Times New Roman" w:hAnsi="Times New Roman" w:cs="Times New Roman"/>
          <w:sz w:val="28"/>
          <w:szCs w:val="28"/>
        </w:rPr>
        <w:lastRenderedPageBreak/>
        <w:t>месяца</w:t>
      </w:r>
      <w:r w:rsidR="00361D82" w:rsidRPr="00571E7F">
        <w:rPr>
          <w:rFonts w:ascii="Times New Roman" w:hAnsi="Times New Roman" w:cs="Times New Roman"/>
          <w:sz w:val="28"/>
          <w:szCs w:val="28"/>
        </w:rPr>
        <w:t xml:space="preserve"> 20</w:t>
      </w:r>
      <w:r w:rsidR="00535076" w:rsidRPr="00571E7F">
        <w:rPr>
          <w:rFonts w:ascii="Times New Roman" w:hAnsi="Times New Roman" w:cs="Times New Roman"/>
          <w:sz w:val="28"/>
          <w:szCs w:val="28"/>
        </w:rPr>
        <w:t>2</w:t>
      </w:r>
      <w:r w:rsidR="003508CA" w:rsidRPr="00571E7F">
        <w:rPr>
          <w:rFonts w:ascii="Times New Roman" w:hAnsi="Times New Roman" w:cs="Times New Roman"/>
          <w:sz w:val="28"/>
          <w:szCs w:val="28"/>
        </w:rPr>
        <w:t>3</w:t>
      </w:r>
      <w:r w:rsidR="00361D82" w:rsidRPr="00571E7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508CA" w:rsidRPr="00571E7F">
        <w:rPr>
          <w:rFonts w:ascii="Times New Roman" w:hAnsi="Times New Roman" w:cs="Times New Roman"/>
          <w:sz w:val="28"/>
          <w:szCs w:val="28"/>
        </w:rPr>
        <w:t>25</w:t>
      </w:r>
      <w:r w:rsidR="00E002E7" w:rsidRPr="00571E7F">
        <w:rPr>
          <w:rFonts w:ascii="Times New Roman" w:hAnsi="Times New Roman" w:cs="Times New Roman"/>
          <w:sz w:val="28"/>
          <w:szCs w:val="28"/>
        </w:rPr>
        <w:t xml:space="preserve">%. </w:t>
      </w:r>
      <w:r w:rsidR="003508CA" w:rsidRPr="00571E7F">
        <w:rPr>
          <w:rFonts w:ascii="Times New Roman" w:hAnsi="Times New Roman" w:cs="Times New Roman"/>
          <w:sz w:val="28"/>
          <w:szCs w:val="28"/>
        </w:rPr>
        <w:t>О</w:t>
      </w:r>
      <w:r w:rsidR="006C03F2" w:rsidRPr="00571E7F">
        <w:rPr>
          <w:rFonts w:ascii="Times New Roman" w:hAnsi="Times New Roman" w:cs="Times New Roman"/>
          <w:sz w:val="28"/>
          <w:szCs w:val="28"/>
        </w:rPr>
        <w:t>бъем</w:t>
      </w:r>
      <w:r w:rsidR="00E002E7" w:rsidRPr="00571E7F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в бюджет</w:t>
      </w:r>
      <w:r w:rsidR="006C03F2" w:rsidRPr="00571E7F">
        <w:rPr>
          <w:rFonts w:ascii="Times New Roman" w:hAnsi="Times New Roman" w:cs="Times New Roman"/>
          <w:sz w:val="28"/>
          <w:szCs w:val="28"/>
        </w:rPr>
        <w:t>е</w:t>
      </w:r>
      <w:r w:rsidR="00E002E7" w:rsidRPr="00571E7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6C03F2">
        <w:rPr>
          <w:rFonts w:ascii="Times New Roman" w:hAnsi="Times New Roman" w:cs="Times New Roman"/>
          <w:sz w:val="28"/>
          <w:szCs w:val="28"/>
        </w:rPr>
        <w:t xml:space="preserve"> в 202</w:t>
      </w:r>
      <w:r w:rsidR="003508CA">
        <w:rPr>
          <w:rFonts w:ascii="Times New Roman" w:hAnsi="Times New Roman" w:cs="Times New Roman"/>
          <w:sz w:val="28"/>
          <w:szCs w:val="28"/>
        </w:rPr>
        <w:t>4</w:t>
      </w:r>
      <w:r w:rsidR="006C03F2">
        <w:rPr>
          <w:rFonts w:ascii="Times New Roman" w:hAnsi="Times New Roman" w:cs="Times New Roman"/>
          <w:sz w:val="28"/>
          <w:szCs w:val="28"/>
        </w:rPr>
        <w:t xml:space="preserve"> году сокращается на </w:t>
      </w:r>
      <w:r w:rsidR="0046516B">
        <w:rPr>
          <w:rFonts w:ascii="Times New Roman" w:hAnsi="Times New Roman" w:cs="Times New Roman"/>
          <w:sz w:val="28"/>
          <w:szCs w:val="28"/>
        </w:rPr>
        <w:t>7</w:t>
      </w:r>
      <w:r w:rsidR="006C03F2">
        <w:rPr>
          <w:rFonts w:ascii="Times New Roman" w:hAnsi="Times New Roman" w:cs="Times New Roman"/>
          <w:sz w:val="28"/>
          <w:szCs w:val="28"/>
        </w:rPr>
        <w:t>%</w:t>
      </w:r>
      <w:r w:rsidR="0046516B">
        <w:rPr>
          <w:rFonts w:ascii="Times New Roman" w:hAnsi="Times New Roman" w:cs="Times New Roman"/>
          <w:sz w:val="28"/>
          <w:szCs w:val="28"/>
        </w:rPr>
        <w:t>,</w:t>
      </w:r>
      <w:r w:rsidR="006C03F2">
        <w:rPr>
          <w:rFonts w:ascii="Times New Roman" w:hAnsi="Times New Roman" w:cs="Times New Roman"/>
          <w:sz w:val="28"/>
          <w:szCs w:val="28"/>
        </w:rPr>
        <w:t xml:space="preserve"> а в 202</w:t>
      </w:r>
      <w:r w:rsidR="0046516B">
        <w:rPr>
          <w:rFonts w:ascii="Times New Roman" w:hAnsi="Times New Roman" w:cs="Times New Roman"/>
          <w:sz w:val="28"/>
          <w:szCs w:val="28"/>
        </w:rPr>
        <w:t>5</w:t>
      </w:r>
      <w:r w:rsidR="006C03F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516B">
        <w:rPr>
          <w:rFonts w:ascii="Times New Roman" w:hAnsi="Times New Roman" w:cs="Times New Roman"/>
          <w:sz w:val="28"/>
          <w:szCs w:val="28"/>
        </w:rPr>
        <w:t>сокращается на 4</w:t>
      </w:r>
      <w:r w:rsidR="006C03F2">
        <w:rPr>
          <w:rFonts w:ascii="Times New Roman" w:hAnsi="Times New Roman" w:cs="Times New Roman"/>
          <w:sz w:val="28"/>
          <w:szCs w:val="28"/>
        </w:rPr>
        <w:t>% по сравнению с 202</w:t>
      </w:r>
      <w:r w:rsidR="0046516B">
        <w:rPr>
          <w:rFonts w:ascii="Times New Roman" w:hAnsi="Times New Roman" w:cs="Times New Roman"/>
          <w:sz w:val="28"/>
          <w:szCs w:val="28"/>
        </w:rPr>
        <w:t>3</w:t>
      </w:r>
      <w:r w:rsidR="006C03F2">
        <w:rPr>
          <w:rFonts w:ascii="Times New Roman" w:hAnsi="Times New Roman" w:cs="Times New Roman"/>
          <w:sz w:val="28"/>
          <w:szCs w:val="28"/>
        </w:rPr>
        <w:t xml:space="preserve"> годом.</w:t>
      </w:r>
      <w:proofErr w:type="gramEnd"/>
    </w:p>
    <w:p w:rsidR="006A3F9B" w:rsidRPr="009F0693" w:rsidRDefault="006A3F9B" w:rsidP="00395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поступлений по налоговым и неналоговым платежам рассчитан с учетом основных показателей прогноза социально-экономического развития Самарской области на 20</w:t>
      </w:r>
      <w:r w:rsidR="00BF75BF">
        <w:rPr>
          <w:rFonts w:ascii="Times New Roman" w:hAnsi="Times New Roman" w:cs="Times New Roman"/>
          <w:sz w:val="28"/>
          <w:szCs w:val="28"/>
        </w:rPr>
        <w:t>2</w:t>
      </w:r>
      <w:r w:rsidR="00B217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F75BF">
        <w:rPr>
          <w:rFonts w:ascii="Times New Roman" w:hAnsi="Times New Roman" w:cs="Times New Roman"/>
          <w:sz w:val="28"/>
          <w:szCs w:val="28"/>
        </w:rPr>
        <w:t>2</w:t>
      </w:r>
      <w:r w:rsidR="00B217FE">
        <w:rPr>
          <w:rFonts w:ascii="Times New Roman" w:hAnsi="Times New Roman" w:cs="Times New Roman"/>
          <w:sz w:val="28"/>
          <w:szCs w:val="28"/>
        </w:rPr>
        <w:t>5</w:t>
      </w:r>
      <w:r w:rsidR="00B217FE" w:rsidRPr="009F0693">
        <w:rPr>
          <w:rFonts w:ascii="Times New Roman" w:hAnsi="Times New Roman" w:cs="Times New Roman"/>
          <w:sz w:val="28"/>
          <w:szCs w:val="28"/>
        </w:rPr>
        <w:t>-</w:t>
      </w:r>
      <w:r w:rsidRPr="009F0693">
        <w:rPr>
          <w:rFonts w:ascii="Times New Roman" w:hAnsi="Times New Roman" w:cs="Times New Roman"/>
          <w:sz w:val="28"/>
          <w:szCs w:val="28"/>
        </w:rPr>
        <w:t>202</w:t>
      </w:r>
      <w:r w:rsidR="00B217FE" w:rsidRPr="009F0693">
        <w:rPr>
          <w:rFonts w:ascii="Times New Roman" w:hAnsi="Times New Roman" w:cs="Times New Roman"/>
          <w:sz w:val="28"/>
          <w:szCs w:val="28"/>
        </w:rPr>
        <w:t>8</w:t>
      </w:r>
      <w:r w:rsidRPr="009F069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540FF" w:rsidRDefault="004D7D85" w:rsidP="00395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Д</w:t>
      </w:r>
      <w:r w:rsidR="00F540FF" w:rsidRPr="009F0693">
        <w:rPr>
          <w:rFonts w:ascii="Times New Roman" w:hAnsi="Times New Roman" w:cs="Times New Roman"/>
          <w:sz w:val="28"/>
          <w:szCs w:val="28"/>
        </w:rPr>
        <w:t>ля достижения устойчивой положительной динамики по видам налоговых и неналоговых доходов и сокращения задолженности по платежам в бюджетную систему</w:t>
      </w:r>
      <w:r w:rsidR="00EC7E9F" w:rsidRPr="009F0693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8719FB" w:rsidRPr="008719FB">
        <w:rPr>
          <w:rFonts w:ascii="Times New Roman" w:hAnsi="Times New Roman" w:cs="Times New Roman"/>
          <w:sz w:val="28"/>
          <w:szCs w:val="28"/>
        </w:rPr>
        <w:t xml:space="preserve"> </w:t>
      </w:r>
      <w:r w:rsidR="008719FB" w:rsidRPr="00F45C48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Сергиевский № 286 от 27.03.2018 года</w:t>
      </w:r>
      <w:r w:rsidR="00EC7E9F" w:rsidRPr="00F45C48">
        <w:rPr>
          <w:rFonts w:ascii="Times New Roman" w:hAnsi="Times New Roman" w:cs="Times New Roman"/>
          <w:sz w:val="28"/>
          <w:szCs w:val="28"/>
        </w:rPr>
        <w:t xml:space="preserve"> План </w:t>
      </w:r>
      <w:r w:rsidR="00EC7E9F" w:rsidRPr="009F0693">
        <w:rPr>
          <w:rFonts w:ascii="Times New Roman" w:hAnsi="Times New Roman" w:cs="Times New Roman"/>
          <w:sz w:val="28"/>
          <w:szCs w:val="28"/>
        </w:rPr>
        <w:t>мероприятий по увеличению поступлений налоговых и неналоговых доходов, совершенствованию долговой политики и сокращению муниципального долга муниципального района Сергиевский Самарской области»</w:t>
      </w:r>
      <w:r w:rsidR="007232F4">
        <w:rPr>
          <w:rFonts w:ascii="Times New Roman" w:hAnsi="Times New Roman" w:cs="Times New Roman"/>
          <w:sz w:val="28"/>
          <w:szCs w:val="28"/>
        </w:rPr>
        <w:t>.</w:t>
      </w:r>
      <w:r w:rsidR="00F540FF" w:rsidRPr="009F0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0FF" w:rsidRDefault="00F540FF" w:rsidP="000F6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результатами реализации мероприятий в сфере бюджетного планирования стали:</w:t>
      </w:r>
    </w:p>
    <w:p w:rsidR="00F540FF" w:rsidRPr="00FF7CF3" w:rsidRDefault="00F540FF" w:rsidP="00025BD6">
      <w:pPr>
        <w:pStyle w:val="a7"/>
        <w:numPr>
          <w:ilvl w:val="0"/>
          <w:numId w:val="2"/>
        </w:numPr>
        <w:autoSpaceDE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F7CF3">
        <w:rPr>
          <w:rFonts w:ascii="Times New Roman" w:hAnsi="Times New Roman" w:cs="Times New Roman"/>
          <w:sz w:val="28"/>
          <w:szCs w:val="28"/>
        </w:rPr>
        <w:t>внедрение трехлетнего бюджетного планирования и утверждение бюджета муниципального района Сергиевский Самарской области  на очередной финансовый год и плановый период с учетом преемственности показателей расходов местного бюджета на плановый период и предстоящий финансовый год;</w:t>
      </w:r>
    </w:p>
    <w:p w:rsidR="00F540FF" w:rsidRPr="00FF7CF3" w:rsidRDefault="00F540FF" w:rsidP="00025BD6">
      <w:pPr>
        <w:pStyle w:val="a7"/>
        <w:numPr>
          <w:ilvl w:val="0"/>
          <w:numId w:val="2"/>
        </w:numPr>
        <w:autoSpaceDE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F7CF3">
        <w:rPr>
          <w:rFonts w:ascii="Times New Roman" w:hAnsi="Times New Roman" w:cs="Times New Roman"/>
          <w:sz w:val="28"/>
          <w:szCs w:val="28"/>
        </w:rPr>
        <w:t>ежегодная инвентаризация и корректировка действующих расходных обязательств исходя из оценки их стоимости и фактической эффективности использования бюджетных ассигнований, направленных на их реализацию.</w:t>
      </w:r>
    </w:p>
    <w:p w:rsidR="00F540FF" w:rsidRDefault="00F540FF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намеченных в рамках Муниципальной программы мероприятий позволит создать базовые условия и сохранить позитивные тенденции экономических и социальных преобразований для достижения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стратегических целей бюджетной политики муниципального район</w:t>
      </w:r>
      <w:r w:rsidR="008C0BE6">
        <w:rPr>
          <w:rFonts w:ascii="Times New Roman" w:hAnsi="Times New Roman" w:cs="Times New Roman"/>
          <w:sz w:val="28"/>
          <w:szCs w:val="28"/>
        </w:rPr>
        <w:t xml:space="preserve">а Сергиевский Самарской области, повысить качество прогнозирования параметров муниципального долга муниципального района Сергиевский Самарской области и расходов на его обслуживание и планировать объемы заимствований на принципах, </w:t>
      </w:r>
      <w:r w:rsidR="006C5518">
        <w:rPr>
          <w:rFonts w:ascii="Times New Roman" w:hAnsi="Times New Roman" w:cs="Times New Roman"/>
          <w:sz w:val="28"/>
          <w:szCs w:val="28"/>
        </w:rPr>
        <w:t>обеспечивающих финансовую устойчивость бюджета муниципального района Сергиевский Самарской</w:t>
      </w:r>
      <w:proofErr w:type="gramEnd"/>
      <w:r w:rsidR="006C5518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8C0B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0E8" w:rsidRDefault="003D50E8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проблемам, сохраняющим свою актуальность в сфере управления общественными финансами, следует относить:</w:t>
      </w:r>
    </w:p>
    <w:p w:rsidR="003D50E8" w:rsidRDefault="003D50E8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единой системы стратегического планирования и слабая увязка между стратегическим и бюджетным планированием;</w:t>
      </w:r>
    </w:p>
    <w:p w:rsidR="003D50E8" w:rsidRDefault="003D50E8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недостаточная эффективность использования бюджетных ресурсов, направленных на решение комплексных социально-экономических проблем;</w:t>
      </w:r>
    </w:p>
    <w:p w:rsidR="00A4068F" w:rsidRDefault="00A4068F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мотивация органов местного самоуправления при определении приоритетов и отсутствие стимулов для оптимизации бюджетных средств;</w:t>
      </w:r>
    </w:p>
    <w:p w:rsidR="00A4068F" w:rsidRDefault="00A4068F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затратному принципу исходя из необходимости поддержания сложившегося уровня расходов, без учета достаточного мониторинга качества оказания муниципальных услуг;</w:t>
      </w:r>
    </w:p>
    <w:p w:rsidR="00483716" w:rsidRDefault="00483716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 оценки эффективности использования бюджетных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качества финансового менеджмента;</w:t>
      </w:r>
    </w:p>
    <w:p w:rsidR="00483716" w:rsidRDefault="00483716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совершенствования механизма бюджетного планирования, управления долговыми обязательствами, поддержания необходимой ликвидности бюджета, отдельных инструментов мобилизации доходов в местный бюджет, обеспечения финансовой устойчивости и платежеспособности бюджетов муниципальных образований;</w:t>
      </w:r>
    </w:p>
    <w:p w:rsidR="00483716" w:rsidRDefault="00483716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открытость бюджетов, прозрачность и подотчетность деятельности участников сектора муниципального управления, низкая степень вовлеченности гражданского общества в обсуждение целей</w:t>
      </w:r>
      <w:r w:rsidR="00A40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результатов использования бюджетных средств.</w:t>
      </w:r>
    </w:p>
    <w:p w:rsidR="00483716" w:rsidRDefault="00483716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реализации муниципальной программы возможно возникновение определенных рисков, которые могут препятствовать достижению запланированных результатов:</w:t>
      </w:r>
    </w:p>
    <w:p w:rsidR="005663E7" w:rsidRDefault="005663E7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долгосрочного прогноза социально-экономического развития муниципального района Сергиевский Самарской области;</w:t>
      </w:r>
    </w:p>
    <w:p w:rsidR="0046608B" w:rsidRDefault="0046608B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риски, связанные с изменениями ситуации в финансовой системе;</w:t>
      </w:r>
    </w:p>
    <w:p w:rsidR="0046608B" w:rsidRDefault="0046608B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федерального и регионального законодательства;</w:t>
      </w:r>
    </w:p>
    <w:p w:rsidR="0046608B" w:rsidRDefault="0046608B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новых расходных обязательств местного бюджета, приводящих к увеличению дефицита местного бюджета.</w:t>
      </w:r>
    </w:p>
    <w:p w:rsidR="00EA5AA7" w:rsidRDefault="00EA5AA7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 в рамках реализации муниципальной программы предусматривается разработка и принятие нормативных правовых актов, регулирующих отношения в сфере финансов.</w:t>
      </w:r>
    </w:p>
    <w:p w:rsidR="00F540FF" w:rsidRDefault="003D50E8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0FF" w:rsidRPr="006D5CFF" w:rsidRDefault="00F540FF" w:rsidP="006D5CFF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CF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00C27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задачи, этапы и сроки реализации муниципальной программы, конечные результаты её реализации, характеризующие целевое состояние (изменение состояния) в сфере реализации муниципальной программы </w:t>
      </w:r>
    </w:p>
    <w:p w:rsidR="00F540FF" w:rsidRDefault="00F540FF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40FF" w:rsidRDefault="00F540FF" w:rsidP="00273D93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Муниципальной программы является </w:t>
      </w:r>
      <w:r w:rsidRPr="0021296F">
        <w:rPr>
          <w:rFonts w:ascii="Times New Roman" w:hAnsi="Times New Roman" w:cs="Times New Roman"/>
          <w:sz w:val="28"/>
          <w:szCs w:val="28"/>
        </w:rPr>
        <w:t>обеспечение сбалансированности и устойчивости бюджетной системы муниципального района Сергиевский Самарской области, повышение эффективности управления муниципальными общественными финансами и проведение единой финансово-бюджетной политики в муниципальном районе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0FF" w:rsidRDefault="00F540FF" w:rsidP="003959C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достижения вышеуказанной цели предполагается решение следующих задач:</w:t>
      </w:r>
    </w:p>
    <w:p w:rsidR="00F540FF" w:rsidRDefault="005C03E8" w:rsidP="005C03E8">
      <w:pPr>
        <w:pStyle w:val="ConsPlusCel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="004655A9">
        <w:rPr>
          <w:rFonts w:ascii="Times New Roman" w:hAnsi="Times New Roman" w:cs="Times New Roman"/>
          <w:sz w:val="28"/>
          <w:szCs w:val="28"/>
        </w:rPr>
        <w:t>П</w:t>
      </w:r>
      <w:r w:rsidR="004655A9" w:rsidRPr="0021296F">
        <w:rPr>
          <w:rFonts w:ascii="Times New Roman" w:hAnsi="Times New Roman" w:cs="Times New Roman"/>
          <w:sz w:val="28"/>
          <w:szCs w:val="28"/>
        </w:rPr>
        <w:t>овышение эффективности управления муниципальным долгом муниципального района Сергиевский Самарской области</w:t>
      </w:r>
      <w:r w:rsidR="00F540FF">
        <w:rPr>
          <w:rFonts w:ascii="Times New Roman" w:hAnsi="Times New Roman" w:cs="Times New Roman"/>
          <w:sz w:val="28"/>
          <w:szCs w:val="28"/>
        </w:rPr>
        <w:t>;</w:t>
      </w:r>
    </w:p>
    <w:p w:rsidR="00F540FF" w:rsidRDefault="00BD0C8B" w:rsidP="00956DD0">
      <w:pPr>
        <w:autoSpaceDE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="005C03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83320A">
        <w:rPr>
          <w:rFonts w:ascii="Times New Roman" w:hAnsi="Times New Roman" w:cs="Times New Roman"/>
          <w:sz w:val="28"/>
          <w:szCs w:val="28"/>
        </w:rPr>
        <w:t>рганизация м</w:t>
      </w:r>
      <w:r w:rsidR="00F540FF">
        <w:rPr>
          <w:rFonts w:ascii="Times New Roman" w:hAnsi="Times New Roman" w:cs="Times New Roman"/>
          <w:sz w:val="28"/>
          <w:szCs w:val="28"/>
        </w:rPr>
        <w:t xml:space="preserve">ежбюджетных отношений, </w:t>
      </w:r>
      <w:r w:rsidR="0083320A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F540FF">
        <w:rPr>
          <w:rFonts w:ascii="Times New Roman" w:hAnsi="Times New Roman" w:cs="Times New Roman"/>
          <w:sz w:val="28"/>
          <w:szCs w:val="28"/>
        </w:rPr>
        <w:t>обеспечени</w:t>
      </w:r>
      <w:r w:rsidR="0083320A">
        <w:rPr>
          <w:rFonts w:ascii="Times New Roman" w:hAnsi="Times New Roman" w:cs="Times New Roman"/>
          <w:sz w:val="28"/>
          <w:szCs w:val="28"/>
        </w:rPr>
        <w:t>ю</w:t>
      </w:r>
      <w:r w:rsidR="00F540FF">
        <w:rPr>
          <w:rFonts w:ascii="Times New Roman" w:hAnsi="Times New Roman" w:cs="Times New Roman"/>
          <w:sz w:val="28"/>
          <w:szCs w:val="28"/>
        </w:rPr>
        <w:t xml:space="preserve"> равных условий для </w:t>
      </w:r>
      <w:r w:rsidR="0083320A">
        <w:rPr>
          <w:rFonts w:ascii="Times New Roman" w:hAnsi="Times New Roman" w:cs="Times New Roman"/>
          <w:sz w:val="28"/>
          <w:szCs w:val="28"/>
        </w:rPr>
        <w:t>устойчивого</w:t>
      </w:r>
      <w:r w:rsidR="00F540FF">
        <w:rPr>
          <w:rFonts w:ascii="Times New Roman" w:hAnsi="Times New Roman" w:cs="Times New Roman"/>
          <w:sz w:val="28"/>
          <w:szCs w:val="28"/>
        </w:rPr>
        <w:t xml:space="preserve"> исполнения расходных обязательств муниципального района Сергиевский Самарской области</w:t>
      </w:r>
      <w:r w:rsidR="0083320A">
        <w:rPr>
          <w:rFonts w:ascii="Times New Roman" w:hAnsi="Times New Roman" w:cs="Times New Roman"/>
          <w:sz w:val="28"/>
          <w:szCs w:val="28"/>
        </w:rPr>
        <w:t xml:space="preserve"> и повышению качества управления муниципальными финансами</w:t>
      </w:r>
      <w:r w:rsidR="00F540FF">
        <w:rPr>
          <w:rFonts w:ascii="Times New Roman" w:hAnsi="Times New Roman" w:cs="Times New Roman"/>
          <w:sz w:val="28"/>
          <w:szCs w:val="28"/>
        </w:rPr>
        <w:t>;</w:t>
      </w:r>
    </w:p>
    <w:p w:rsidR="00F540FF" w:rsidRDefault="00BD0C8B" w:rsidP="00956DD0">
      <w:pPr>
        <w:autoSpaceDE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5C03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3187">
        <w:rPr>
          <w:rFonts w:ascii="Times New Roman" w:hAnsi="Times New Roman" w:cs="Times New Roman"/>
          <w:sz w:val="28"/>
          <w:szCs w:val="28"/>
        </w:rPr>
        <w:t>Проведение единой бюджетной политики направленной на обеспечение сбалансированности и устойчивости бюджетной системы муниципального района Сергиевский Самарской области и о</w:t>
      </w:r>
      <w:r w:rsidR="00884843">
        <w:rPr>
          <w:rFonts w:ascii="Times New Roman" w:hAnsi="Times New Roman" w:cs="Times New Roman"/>
          <w:sz w:val="28"/>
          <w:szCs w:val="28"/>
        </w:rPr>
        <w:t xml:space="preserve">беспечение </w:t>
      </w:r>
      <w:proofErr w:type="gramStart"/>
      <w:r w:rsidR="008848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84843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</w:t>
      </w:r>
      <w:r w:rsidR="00F540FF">
        <w:rPr>
          <w:rFonts w:ascii="Times New Roman" w:hAnsi="Times New Roman" w:cs="Times New Roman"/>
          <w:sz w:val="28"/>
          <w:szCs w:val="28"/>
        </w:rPr>
        <w:t>.</w:t>
      </w:r>
    </w:p>
    <w:p w:rsidR="007232F4" w:rsidRPr="00C774CA" w:rsidRDefault="007232F4" w:rsidP="007232F4">
      <w:pPr>
        <w:autoSpaceDE w:val="0"/>
        <w:spacing w:after="0" w:line="360" w:lineRule="auto"/>
        <w:ind w:firstLine="851"/>
        <w:jc w:val="both"/>
        <w:rPr>
          <w:rStyle w:val="FontStyle47"/>
          <w:sz w:val="28"/>
          <w:szCs w:val="28"/>
        </w:rPr>
      </w:pPr>
      <w:r w:rsidRPr="00C774CA">
        <w:rPr>
          <w:rStyle w:val="FontStyle47"/>
          <w:sz w:val="28"/>
          <w:szCs w:val="28"/>
        </w:rPr>
        <w:t xml:space="preserve">Муниципальная программа реализуется в </w:t>
      </w:r>
      <w:r w:rsidRPr="00C774CA">
        <w:rPr>
          <w:rStyle w:val="FontStyle47"/>
          <w:sz w:val="28"/>
          <w:szCs w:val="28"/>
          <w:lang w:val="en-US"/>
        </w:rPr>
        <w:t>I</w:t>
      </w:r>
      <w:r w:rsidRPr="00C774CA">
        <w:rPr>
          <w:rStyle w:val="FontStyle47"/>
          <w:sz w:val="28"/>
          <w:szCs w:val="28"/>
        </w:rPr>
        <w:t xml:space="preserve"> этап, с  2024  по  2028 год. Начало реализации муниципальной Программы   - 1 января 2024года,   окончание - 31 декабря 2028 года.</w:t>
      </w:r>
    </w:p>
    <w:p w:rsidR="00F540FF" w:rsidRDefault="00F540FF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2BD">
        <w:rPr>
          <w:rFonts w:ascii="Times New Roman" w:hAnsi="Times New Roman" w:cs="Times New Roman"/>
          <w:sz w:val="28"/>
          <w:szCs w:val="28"/>
        </w:rPr>
        <w:t xml:space="preserve">Планируемым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программных мероприятий </w:t>
      </w:r>
      <w:r w:rsidR="009C3F8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повышение качества и обеспечение открытости управления бюджетным процессом муниципального района Сергиевский Самарской области, результативности и эффективности расходования бюджетных средств.</w:t>
      </w:r>
    </w:p>
    <w:p w:rsidR="00960D00" w:rsidRDefault="00960D00" w:rsidP="000D275E">
      <w:pPr>
        <w:autoSpaceDE w:val="0"/>
        <w:spacing w:after="0" w:line="360" w:lineRule="auto"/>
        <w:ind w:firstLine="851"/>
        <w:jc w:val="both"/>
        <w:rPr>
          <w:rStyle w:val="FontStyle47"/>
          <w:sz w:val="28"/>
          <w:szCs w:val="28"/>
        </w:rPr>
      </w:pPr>
    </w:p>
    <w:p w:rsidR="00786143" w:rsidRDefault="00786143" w:rsidP="00786143">
      <w:pPr>
        <w:autoSpaceDE w:val="0"/>
        <w:spacing w:after="0" w:line="360" w:lineRule="auto"/>
        <w:ind w:firstLine="851"/>
        <w:jc w:val="center"/>
        <w:rPr>
          <w:rStyle w:val="FontStyle47"/>
          <w:b/>
          <w:sz w:val="28"/>
          <w:szCs w:val="28"/>
        </w:rPr>
      </w:pPr>
      <w:r w:rsidRPr="00786143">
        <w:rPr>
          <w:rStyle w:val="FontStyle47"/>
          <w:b/>
          <w:sz w:val="28"/>
          <w:szCs w:val="28"/>
        </w:rPr>
        <w:t>3. Перечень показателей (индикаторов) муниципальной программы</w:t>
      </w:r>
    </w:p>
    <w:p w:rsidR="00786143" w:rsidRPr="00BF35BA" w:rsidRDefault="00BF35BA" w:rsidP="00BF35BA">
      <w:pPr>
        <w:autoSpaceDE w:val="0"/>
        <w:spacing w:after="0" w:line="360" w:lineRule="auto"/>
        <w:ind w:firstLine="851"/>
        <w:jc w:val="both"/>
        <w:rPr>
          <w:rStyle w:val="FontStyle47"/>
          <w:b/>
          <w:sz w:val="28"/>
          <w:szCs w:val="28"/>
        </w:rPr>
      </w:pPr>
      <w:r w:rsidRPr="00BF35BA">
        <w:rPr>
          <w:rFonts w:ascii="Times New Roman" w:hAnsi="Times New Roman" w:cs="Times New Roman"/>
          <w:sz w:val="28"/>
          <w:szCs w:val="28"/>
        </w:rPr>
        <w:t xml:space="preserve">Перечень показателей (индикаторов) </w:t>
      </w:r>
      <w:r w:rsidR="00112B1D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F35BA">
        <w:rPr>
          <w:rFonts w:ascii="Times New Roman" w:hAnsi="Times New Roman" w:cs="Times New Roman"/>
          <w:sz w:val="28"/>
          <w:szCs w:val="28"/>
        </w:rPr>
        <w:t>рограммы с указанием плановых значений по годам ее реализации до 202</w:t>
      </w:r>
      <w:r w:rsidR="005568DD">
        <w:rPr>
          <w:rFonts w:ascii="Times New Roman" w:hAnsi="Times New Roman" w:cs="Times New Roman"/>
          <w:sz w:val="28"/>
          <w:szCs w:val="28"/>
        </w:rPr>
        <w:t>8</w:t>
      </w:r>
      <w:r w:rsidRPr="00BF35BA">
        <w:rPr>
          <w:rFonts w:ascii="Times New Roman" w:hAnsi="Times New Roman" w:cs="Times New Roman"/>
          <w:sz w:val="28"/>
          <w:szCs w:val="28"/>
        </w:rPr>
        <w:t xml:space="preserve"> года представлен в </w:t>
      </w:r>
      <w:r w:rsidR="0054696C">
        <w:rPr>
          <w:rFonts w:ascii="Times New Roman" w:hAnsi="Times New Roman" w:cs="Times New Roman"/>
          <w:sz w:val="28"/>
          <w:szCs w:val="28"/>
        </w:rPr>
        <w:t>П</w:t>
      </w:r>
      <w:r w:rsidRPr="00BF35BA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3867FB">
        <w:rPr>
          <w:rFonts w:ascii="Times New Roman" w:hAnsi="Times New Roman" w:cs="Times New Roman"/>
          <w:sz w:val="28"/>
          <w:szCs w:val="28"/>
        </w:rPr>
        <w:t xml:space="preserve">1 </w:t>
      </w:r>
      <w:r w:rsidRPr="00BF35BA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5568DD">
        <w:rPr>
          <w:rFonts w:ascii="Times New Roman" w:hAnsi="Times New Roman" w:cs="Times New Roman"/>
          <w:sz w:val="28"/>
          <w:szCs w:val="28"/>
        </w:rPr>
        <w:t>.</w:t>
      </w:r>
    </w:p>
    <w:p w:rsidR="00D50FD3" w:rsidRDefault="00D50FD3" w:rsidP="00CD5742">
      <w:pPr>
        <w:autoSpaceDE w:val="0"/>
        <w:spacing w:after="0" w:line="360" w:lineRule="auto"/>
        <w:ind w:firstLine="851"/>
        <w:jc w:val="center"/>
        <w:rPr>
          <w:rStyle w:val="FontStyle47"/>
          <w:sz w:val="28"/>
          <w:szCs w:val="28"/>
        </w:rPr>
      </w:pPr>
    </w:p>
    <w:p w:rsidR="00CD5742" w:rsidRDefault="000D275E" w:rsidP="00CD5742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47"/>
          <w:sz w:val="28"/>
          <w:szCs w:val="28"/>
        </w:rPr>
        <w:t xml:space="preserve"> </w:t>
      </w:r>
      <w:r w:rsidR="00786143">
        <w:rPr>
          <w:rStyle w:val="FontStyle47"/>
          <w:sz w:val="28"/>
          <w:szCs w:val="28"/>
        </w:rPr>
        <w:t>4</w:t>
      </w:r>
      <w:r w:rsidR="00CD5742" w:rsidRPr="00CC2F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D5742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  <w:r w:rsidR="005528E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:rsidR="00CD5742" w:rsidRDefault="00672C2C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реализации Программы </w:t>
      </w:r>
      <w:r w:rsidR="00B97C92">
        <w:rPr>
          <w:rFonts w:ascii="Times New Roman" w:hAnsi="Times New Roman" w:cs="Times New Roman"/>
          <w:sz w:val="28"/>
          <w:szCs w:val="28"/>
        </w:rPr>
        <w:t>систематизированы в соответствии с целью и задачами Программы и изложен</w:t>
      </w:r>
      <w:r w:rsidR="00CB7F40">
        <w:rPr>
          <w:rFonts w:ascii="Times New Roman" w:hAnsi="Times New Roman" w:cs="Times New Roman"/>
          <w:sz w:val="28"/>
          <w:szCs w:val="28"/>
        </w:rPr>
        <w:t>ы в приложении № 2 к настоящей П</w:t>
      </w:r>
      <w:r w:rsidR="00B97C92">
        <w:rPr>
          <w:rFonts w:ascii="Times New Roman" w:hAnsi="Times New Roman" w:cs="Times New Roman"/>
          <w:sz w:val="28"/>
          <w:szCs w:val="28"/>
        </w:rPr>
        <w:t>рограмме.</w:t>
      </w:r>
    </w:p>
    <w:p w:rsidR="00F540FF" w:rsidRDefault="00786143" w:rsidP="0015139B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540FF" w:rsidRPr="00C26B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139B">
        <w:rPr>
          <w:rFonts w:ascii="Times New Roman" w:hAnsi="Times New Roman" w:cs="Times New Roman"/>
          <w:b/>
          <w:bCs/>
          <w:sz w:val="28"/>
          <w:szCs w:val="28"/>
        </w:rPr>
        <w:t>Обоснование р</w:t>
      </w:r>
      <w:r w:rsidR="00F540FF">
        <w:rPr>
          <w:rFonts w:ascii="Times New Roman" w:hAnsi="Times New Roman" w:cs="Times New Roman"/>
          <w:b/>
          <w:bCs/>
          <w:sz w:val="28"/>
          <w:szCs w:val="28"/>
        </w:rPr>
        <w:t>есурсное обеспечени</w:t>
      </w:r>
      <w:r w:rsidR="0015139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54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39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540FF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</w:p>
    <w:p w:rsidR="00F540FF" w:rsidRDefault="00F540FF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0FF" w:rsidRDefault="00F540FF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BA6">
        <w:rPr>
          <w:rFonts w:ascii="Times New Roman" w:hAnsi="Times New Roman" w:cs="Times New Roman"/>
          <w:sz w:val="28"/>
          <w:szCs w:val="28"/>
        </w:rPr>
        <w:lastRenderedPageBreak/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осуществляется за счет средств бюджета муниципального района Сергиевский Самарской области с привлечением межбюджетных трансфертов из бюджета Самарской области.</w:t>
      </w:r>
    </w:p>
    <w:p w:rsidR="00F540FF" w:rsidRPr="00C54240" w:rsidRDefault="00F540FF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240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 на 20</w:t>
      </w:r>
      <w:r w:rsidR="0009119E">
        <w:rPr>
          <w:rFonts w:ascii="Times New Roman" w:hAnsi="Times New Roman" w:cs="Times New Roman"/>
          <w:sz w:val="28"/>
          <w:szCs w:val="28"/>
        </w:rPr>
        <w:t>2</w:t>
      </w:r>
      <w:r w:rsidR="00870C18">
        <w:rPr>
          <w:rFonts w:ascii="Times New Roman" w:hAnsi="Times New Roman" w:cs="Times New Roman"/>
          <w:sz w:val="28"/>
          <w:szCs w:val="28"/>
        </w:rPr>
        <w:t>4</w:t>
      </w:r>
      <w:r w:rsidRPr="00C54240">
        <w:rPr>
          <w:rFonts w:ascii="Times New Roman" w:hAnsi="Times New Roman" w:cs="Times New Roman"/>
          <w:sz w:val="28"/>
          <w:szCs w:val="28"/>
        </w:rPr>
        <w:t>-20</w:t>
      </w:r>
      <w:r w:rsidR="00CA5F9B" w:rsidRPr="00C54240">
        <w:rPr>
          <w:rFonts w:ascii="Times New Roman" w:hAnsi="Times New Roman" w:cs="Times New Roman"/>
          <w:sz w:val="28"/>
          <w:szCs w:val="28"/>
        </w:rPr>
        <w:t>2</w:t>
      </w:r>
      <w:r w:rsidR="00870C18">
        <w:rPr>
          <w:rFonts w:ascii="Times New Roman" w:hAnsi="Times New Roman" w:cs="Times New Roman"/>
          <w:sz w:val="28"/>
          <w:szCs w:val="28"/>
        </w:rPr>
        <w:t>8</w:t>
      </w:r>
      <w:r w:rsidRPr="00C54240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870C18">
        <w:rPr>
          <w:rFonts w:ascii="Times New Roman" w:hAnsi="Times New Roman" w:cs="Times New Roman"/>
          <w:b/>
          <w:sz w:val="28"/>
          <w:szCs w:val="28"/>
        </w:rPr>
        <w:t>313 236,00000</w:t>
      </w:r>
      <w:r w:rsidR="0066095E" w:rsidRPr="00C54240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09119E">
        <w:rPr>
          <w:rFonts w:ascii="Times New Roman" w:hAnsi="Times New Roman" w:cs="Times New Roman"/>
          <w:sz w:val="28"/>
          <w:szCs w:val="28"/>
        </w:rPr>
        <w:t xml:space="preserve"> (*)</w:t>
      </w:r>
      <w:r w:rsidRPr="00C5424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540FF" w:rsidRPr="00C54240" w:rsidRDefault="00F540FF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240">
        <w:rPr>
          <w:rFonts w:ascii="Times New Roman" w:hAnsi="Times New Roman" w:cs="Times New Roman"/>
          <w:sz w:val="28"/>
          <w:szCs w:val="28"/>
        </w:rPr>
        <w:t>20</w:t>
      </w:r>
      <w:r w:rsidR="0009119E">
        <w:rPr>
          <w:rFonts w:ascii="Times New Roman" w:hAnsi="Times New Roman" w:cs="Times New Roman"/>
          <w:sz w:val="28"/>
          <w:szCs w:val="28"/>
        </w:rPr>
        <w:t>2</w:t>
      </w:r>
      <w:r w:rsidR="00AD3E31">
        <w:rPr>
          <w:rFonts w:ascii="Times New Roman" w:hAnsi="Times New Roman" w:cs="Times New Roman"/>
          <w:sz w:val="28"/>
          <w:szCs w:val="28"/>
        </w:rPr>
        <w:t>4</w:t>
      </w:r>
      <w:r w:rsidRPr="00C54240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3C6C79">
        <w:rPr>
          <w:rFonts w:ascii="Times New Roman" w:hAnsi="Times New Roman" w:cs="Times New Roman"/>
          <w:sz w:val="28"/>
          <w:szCs w:val="28"/>
        </w:rPr>
        <w:t>61 100</w:t>
      </w:r>
      <w:r w:rsidR="00DA3FD9">
        <w:rPr>
          <w:rFonts w:ascii="Times New Roman" w:hAnsi="Times New Roman" w:cs="Times New Roman"/>
          <w:sz w:val="28"/>
          <w:szCs w:val="28"/>
        </w:rPr>
        <w:t>,</w:t>
      </w:r>
      <w:r w:rsidR="003C6C79">
        <w:rPr>
          <w:rFonts w:ascii="Times New Roman" w:hAnsi="Times New Roman" w:cs="Times New Roman"/>
          <w:sz w:val="28"/>
          <w:szCs w:val="28"/>
        </w:rPr>
        <w:t>00000</w:t>
      </w:r>
      <w:r w:rsidR="0066095E" w:rsidRPr="00C5424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40FF" w:rsidRPr="00C54240" w:rsidRDefault="00AD3E31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6095E" w:rsidRPr="00C54240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3C6C79">
        <w:rPr>
          <w:rFonts w:ascii="Times New Roman" w:hAnsi="Times New Roman" w:cs="Times New Roman"/>
          <w:sz w:val="28"/>
          <w:szCs w:val="28"/>
        </w:rPr>
        <w:t>61 855</w:t>
      </w:r>
      <w:r w:rsidR="00DA3FD9">
        <w:rPr>
          <w:rFonts w:ascii="Times New Roman" w:hAnsi="Times New Roman" w:cs="Times New Roman"/>
          <w:sz w:val="28"/>
          <w:szCs w:val="28"/>
        </w:rPr>
        <w:t>,</w:t>
      </w:r>
      <w:r w:rsidR="003C6C79">
        <w:rPr>
          <w:rFonts w:ascii="Times New Roman" w:hAnsi="Times New Roman" w:cs="Times New Roman"/>
          <w:sz w:val="28"/>
          <w:szCs w:val="28"/>
        </w:rPr>
        <w:t>00000</w:t>
      </w:r>
      <w:r w:rsidR="00DA3FD9" w:rsidRPr="00C54240">
        <w:rPr>
          <w:rFonts w:ascii="Times New Roman" w:hAnsi="Times New Roman" w:cs="Times New Roman"/>
          <w:sz w:val="28"/>
          <w:szCs w:val="28"/>
        </w:rPr>
        <w:t xml:space="preserve"> </w:t>
      </w:r>
      <w:r w:rsidR="00CD77C5">
        <w:rPr>
          <w:rFonts w:ascii="Times New Roman" w:hAnsi="Times New Roman" w:cs="Times New Roman"/>
          <w:sz w:val="28"/>
          <w:szCs w:val="28"/>
        </w:rPr>
        <w:t>тыс. рублей</w:t>
      </w:r>
      <w:r w:rsidR="0066095E" w:rsidRPr="00C54240">
        <w:rPr>
          <w:rFonts w:ascii="Times New Roman" w:hAnsi="Times New Roman" w:cs="Times New Roman"/>
          <w:sz w:val="28"/>
          <w:szCs w:val="28"/>
        </w:rPr>
        <w:t>;</w:t>
      </w:r>
    </w:p>
    <w:p w:rsidR="00F540FF" w:rsidRDefault="00AD3E31" w:rsidP="00B74C9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F540FF" w:rsidRPr="00C54240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66095E" w:rsidRPr="00C54240">
        <w:rPr>
          <w:rFonts w:ascii="Times New Roman" w:hAnsi="Times New Roman" w:cs="Times New Roman"/>
          <w:sz w:val="28"/>
          <w:szCs w:val="28"/>
        </w:rPr>
        <w:t xml:space="preserve"> </w:t>
      </w:r>
      <w:r w:rsidR="003C6C79">
        <w:rPr>
          <w:rFonts w:ascii="Times New Roman" w:hAnsi="Times New Roman" w:cs="Times New Roman"/>
          <w:sz w:val="28"/>
          <w:szCs w:val="28"/>
        </w:rPr>
        <w:t>62 447</w:t>
      </w:r>
      <w:r w:rsidR="00DA3FD9">
        <w:rPr>
          <w:rFonts w:ascii="Times New Roman" w:hAnsi="Times New Roman" w:cs="Times New Roman"/>
          <w:sz w:val="28"/>
          <w:szCs w:val="28"/>
        </w:rPr>
        <w:t>,00000</w:t>
      </w:r>
      <w:r w:rsidR="00AA06A4" w:rsidRPr="00C5424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E31" w:rsidRDefault="00AD3E31" w:rsidP="00B74C9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C54240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3C6C79">
        <w:rPr>
          <w:rFonts w:ascii="Times New Roman" w:hAnsi="Times New Roman" w:cs="Times New Roman"/>
          <w:sz w:val="28"/>
          <w:szCs w:val="28"/>
        </w:rPr>
        <w:t>63 480</w:t>
      </w:r>
      <w:r>
        <w:rPr>
          <w:rFonts w:ascii="Times New Roman" w:hAnsi="Times New Roman" w:cs="Times New Roman"/>
          <w:sz w:val="28"/>
          <w:szCs w:val="28"/>
        </w:rPr>
        <w:t>,00000</w:t>
      </w:r>
      <w:r w:rsidRPr="00C5424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E31" w:rsidRDefault="00AD3E31" w:rsidP="00B74C99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C54240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3C6C79">
        <w:rPr>
          <w:rFonts w:ascii="Times New Roman" w:hAnsi="Times New Roman" w:cs="Times New Roman"/>
          <w:sz w:val="28"/>
          <w:szCs w:val="28"/>
        </w:rPr>
        <w:t>64 354</w:t>
      </w:r>
      <w:r>
        <w:rPr>
          <w:rFonts w:ascii="Times New Roman" w:hAnsi="Times New Roman" w:cs="Times New Roman"/>
          <w:sz w:val="28"/>
          <w:szCs w:val="28"/>
        </w:rPr>
        <w:t>,00000</w:t>
      </w:r>
      <w:r w:rsidRPr="00C5424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DB6" w:rsidRDefault="00073DB6" w:rsidP="00073DB6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94F">
        <w:rPr>
          <w:rFonts w:ascii="Times New Roman" w:hAnsi="Times New Roman" w:cs="Times New Roman"/>
          <w:bCs/>
          <w:sz w:val="28"/>
          <w:szCs w:val="28"/>
        </w:rPr>
        <w:t>(*)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33606">
        <w:rPr>
          <w:rFonts w:ascii="Times New Roman" w:hAnsi="Times New Roman"/>
          <w:sz w:val="28"/>
          <w:szCs w:val="28"/>
        </w:rPr>
        <w:t>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F540FF" w:rsidRDefault="00F540FF" w:rsidP="00273D93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D60A5F">
        <w:rPr>
          <w:rFonts w:ascii="Times New Roman" w:hAnsi="Times New Roman" w:cs="Times New Roman"/>
          <w:sz w:val="28"/>
          <w:szCs w:val="28"/>
        </w:rPr>
        <w:t>представлена в Приложении 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2624AA" w:rsidRDefault="002624AA" w:rsidP="001F3283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0FF" w:rsidRDefault="00786143" w:rsidP="001F3283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B7F59">
        <w:rPr>
          <w:rFonts w:ascii="Times New Roman" w:hAnsi="Times New Roman" w:cs="Times New Roman"/>
          <w:b/>
          <w:bCs/>
          <w:sz w:val="28"/>
          <w:szCs w:val="28"/>
        </w:rPr>
        <w:t>. Описание мер муниципального регулирования в соответствующей сфере, направленных на достижение целей муниципальной программы</w:t>
      </w:r>
    </w:p>
    <w:p w:rsidR="00DB7F59" w:rsidRPr="002624AA" w:rsidRDefault="00DB7F59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3400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4AA">
        <w:rPr>
          <w:rFonts w:ascii="Times New Roman" w:hAnsi="Times New Roman" w:cs="Times New Roman"/>
          <w:sz w:val="28"/>
          <w:szCs w:val="28"/>
        </w:rPr>
        <w:t xml:space="preserve">Учитывая что, </w:t>
      </w:r>
      <w:r w:rsidR="00501B2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624AA">
        <w:rPr>
          <w:rFonts w:ascii="Times New Roman" w:hAnsi="Times New Roman" w:cs="Times New Roman"/>
          <w:sz w:val="28"/>
          <w:szCs w:val="28"/>
        </w:rPr>
        <w:t xml:space="preserve">программа направлена в основном на развитие правового регулирования осуществления бюджетного процесса в </w:t>
      </w:r>
      <w:r w:rsidR="00501B25">
        <w:rPr>
          <w:rFonts w:ascii="Times New Roman" w:hAnsi="Times New Roman" w:cs="Times New Roman"/>
          <w:sz w:val="28"/>
          <w:szCs w:val="28"/>
        </w:rPr>
        <w:t>муниципальном районе Сергиевский</w:t>
      </w:r>
      <w:r w:rsidRPr="002624AA">
        <w:rPr>
          <w:rFonts w:ascii="Times New Roman" w:hAnsi="Times New Roman" w:cs="Times New Roman"/>
          <w:sz w:val="28"/>
          <w:szCs w:val="28"/>
        </w:rPr>
        <w:t>, а также на обеспечение финансовой стабильности для достижения стратегической цели социально</w:t>
      </w:r>
      <w:r w:rsidR="00501B25">
        <w:rPr>
          <w:rFonts w:ascii="Times New Roman" w:hAnsi="Times New Roman" w:cs="Times New Roman"/>
          <w:sz w:val="28"/>
          <w:szCs w:val="28"/>
        </w:rPr>
        <w:t>-</w:t>
      </w:r>
      <w:r w:rsidRPr="002624AA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501B25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(с соблюдением принятых ограничений по долговой нагрузке), основными мерами правового регулирования являются: подготовка проекта решения о бюджете </w:t>
      </w:r>
      <w:r w:rsidR="00501B25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proofErr w:type="gramEnd"/>
      <w:r w:rsidRPr="002624A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2624AA">
        <w:rPr>
          <w:rFonts w:ascii="Times New Roman" w:hAnsi="Times New Roman" w:cs="Times New Roman"/>
          <w:sz w:val="28"/>
          <w:szCs w:val="28"/>
        </w:rPr>
        <w:t xml:space="preserve">уточнение по мере необходимости решения о бюджете </w:t>
      </w:r>
      <w:r w:rsidR="00501B25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</w:t>
      </w:r>
      <w:r w:rsidRPr="002624AA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период; подготовка проекта решения </w:t>
      </w:r>
      <w:r w:rsidR="00501B25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об исполнении бюджетов за отчетный период; внесение изменений по мере необходимости в решение </w:t>
      </w:r>
      <w:r w:rsidR="00042477">
        <w:rPr>
          <w:rFonts w:ascii="Times New Roman" w:hAnsi="Times New Roman" w:cs="Times New Roman"/>
          <w:sz w:val="28"/>
          <w:szCs w:val="28"/>
        </w:rPr>
        <w:t>С</w:t>
      </w:r>
      <w:r w:rsidR="00501B25">
        <w:rPr>
          <w:rFonts w:ascii="Times New Roman" w:hAnsi="Times New Roman" w:cs="Times New Roman"/>
          <w:sz w:val="28"/>
          <w:szCs w:val="28"/>
        </w:rPr>
        <w:t>обрания представителей муниципального района Сергиевский Самарской области</w:t>
      </w:r>
      <w:r w:rsidRPr="002624AA">
        <w:rPr>
          <w:rFonts w:ascii="Times New Roman" w:hAnsi="Times New Roman" w:cs="Times New Roman"/>
          <w:sz w:val="28"/>
          <w:szCs w:val="28"/>
        </w:rPr>
        <w:t xml:space="preserve"> «Положение о бюджетном процессе</w:t>
      </w:r>
      <w:r w:rsidR="00501B25">
        <w:rPr>
          <w:rFonts w:ascii="Times New Roman" w:hAnsi="Times New Roman" w:cs="Times New Roman"/>
          <w:sz w:val="28"/>
          <w:szCs w:val="28"/>
        </w:rPr>
        <w:t xml:space="preserve"> и бюджетном устройстве в муниципальном районе Сергиевский</w:t>
      </w:r>
      <w:r w:rsidRPr="002624AA">
        <w:rPr>
          <w:rFonts w:ascii="Times New Roman" w:hAnsi="Times New Roman" w:cs="Times New Roman"/>
          <w:sz w:val="28"/>
          <w:szCs w:val="28"/>
        </w:rPr>
        <w:t>»;</w:t>
      </w:r>
      <w:proofErr w:type="gramEnd"/>
      <w:r w:rsidRPr="002624AA">
        <w:rPr>
          <w:rFonts w:ascii="Times New Roman" w:hAnsi="Times New Roman" w:cs="Times New Roman"/>
          <w:sz w:val="28"/>
          <w:szCs w:val="28"/>
        </w:rPr>
        <w:t xml:space="preserve"> совершенствование иных нормативных правовых актов </w:t>
      </w:r>
      <w:r w:rsidR="00716D7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, регулирующих бюджетные правоотношения. Необходимость разработки указанных нормативных правовых актов </w:t>
      </w:r>
      <w:r w:rsidR="00BF671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будет определяться в процессе реализации программы в соответствии с изменениями бюджетного законодательства, принимаемыми на федеральном и региональном уровне, и с учетом необходимости обеспечения соответствия данных актов реализуемым механизмам управления финансами </w:t>
      </w:r>
      <w:r w:rsidR="004A615B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. Принятие трехлетнего бюджета способствует более тесной увязке стратегических приоритетов развития </w:t>
      </w:r>
      <w:r w:rsidR="004A615B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с планируемыми бюджетными ассигнованиями, повышению прозрачности и предсказуемости бюджетной политики. На постоянной основе обеспечивается своевременное принятие решения о бюджете </w:t>
      </w:r>
      <w:r w:rsidR="004A615B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а также при необходимости внесение в них изменений. </w:t>
      </w:r>
    </w:p>
    <w:p w:rsidR="00143400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В этих целях </w:t>
      </w:r>
      <w:r w:rsidR="00143400">
        <w:rPr>
          <w:rFonts w:ascii="Times New Roman" w:hAnsi="Times New Roman" w:cs="Times New Roman"/>
          <w:sz w:val="28"/>
          <w:szCs w:val="28"/>
        </w:rPr>
        <w:t>Управлением финансами администрации 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143400">
        <w:rPr>
          <w:rFonts w:ascii="Times New Roman" w:hAnsi="Times New Roman" w:cs="Times New Roman"/>
          <w:sz w:val="28"/>
          <w:szCs w:val="28"/>
        </w:rPr>
        <w:t>е</w:t>
      </w:r>
      <w:r w:rsidRPr="002624AA">
        <w:rPr>
          <w:rFonts w:ascii="Times New Roman" w:hAnsi="Times New Roman" w:cs="Times New Roman"/>
          <w:sz w:val="28"/>
          <w:szCs w:val="28"/>
        </w:rPr>
        <w:t>тся нормативн</w:t>
      </w:r>
      <w:proofErr w:type="gramStart"/>
      <w:r w:rsidR="001434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43400">
        <w:rPr>
          <w:rFonts w:ascii="Times New Roman" w:hAnsi="Times New Roman" w:cs="Times New Roman"/>
          <w:sz w:val="28"/>
          <w:szCs w:val="28"/>
        </w:rPr>
        <w:t xml:space="preserve"> </w:t>
      </w:r>
      <w:r w:rsidRPr="002624AA">
        <w:rPr>
          <w:rFonts w:ascii="Times New Roman" w:hAnsi="Times New Roman" w:cs="Times New Roman"/>
          <w:sz w:val="28"/>
          <w:szCs w:val="28"/>
        </w:rPr>
        <w:t xml:space="preserve">правовой акт об утверждении порядка и сроков составления проекта бюджета </w:t>
      </w:r>
      <w:r w:rsidR="0014340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о порядке работы над документами и материалами, предоставляемыми </w:t>
      </w:r>
      <w:r w:rsidR="00042477">
        <w:rPr>
          <w:rFonts w:ascii="Times New Roman" w:hAnsi="Times New Roman" w:cs="Times New Roman"/>
          <w:sz w:val="28"/>
          <w:szCs w:val="28"/>
        </w:rPr>
        <w:t>С</w:t>
      </w:r>
      <w:r w:rsidR="00143400">
        <w:rPr>
          <w:rFonts w:ascii="Times New Roman" w:hAnsi="Times New Roman" w:cs="Times New Roman"/>
          <w:sz w:val="28"/>
          <w:szCs w:val="28"/>
        </w:rPr>
        <w:t>обранию представителей муниципального района Сергиевский,</w:t>
      </w:r>
      <w:r w:rsidRPr="002624AA">
        <w:rPr>
          <w:rFonts w:ascii="Times New Roman" w:hAnsi="Times New Roman" w:cs="Times New Roman"/>
          <w:sz w:val="28"/>
          <w:szCs w:val="28"/>
        </w:rPr>
        <w:t xml:space="preserve"> одновременно с проектом бюджета </w:t>
      </w:r>
      <w:r w:rsidR="0014340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>.</w:t>
      </w:r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 Своевременная и качественная подготовка проекта о бюджете на очередной финансовый год и плановый период, организация исполнения </w:t>
      </w:r>
      <w:r w:rsidRPr="002624AA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8E7DB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и формирование бюджетной отчетности являются надежным обеспечением исполнения расходных обязательств бюджета </w:t>
      </w:r>
      <w:r w:rsidR="008E7DB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, позволяют оценить степень их исполнения, повысить прозрачность бюджетной системы района. </w:t>
      </w:r>
      <w:proofErr w:type="gramStart"/>
      <w:r w:rsidRPr="002624AA"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Бюджетного кодекса Российской Федерации утверждены и постоянно актуализируются:</w:t>
      </w:r>
      <w:proofErr w:type="gramEnd"/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 1. Порядок и методика планирования бюджетных ассигнований; </w:t>
      </w:r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2. Порядок составления и ведения сводной бюджетной росписи бюджета </w:t>
      </w:r>
      <w:r w:rsidR="008E7DB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и бюджетов </w:t>
      </w:r>
      <w:r w:rsidR="008E7DB8"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Pr="002624AA">
        <w:rPr>
          <w:rFonts w:ascii="Times New Roman" w:hAnsi="Times New Roman" w:cs="Times New Roman"/>
          <w:sz w:val="28"/>
          <w:szCs w:val="28"/>
        </w:rPr>
        <w:t xml:space="preserve">сельских поселений и бюджетных росписей главных распорядителей (распорядителей) средств бюджета; </w:t>
      </w:r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>3. Порядок составления и ведения кассового плана;</w:t>
      </w:r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4. Порядок ведения реестра расходных обязательств; </w:t>
      </w:r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5. Порядок применения бюджетной классификации Российской Федерации в части, относящейся к консолидированному бюджету </w:t>
      </w:r>
      <w:r w:rsidR="008E7DB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>;</w:t>
      </w:r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 6. Порядок ведения муниципальной долговой книги;</w:t>
      </w:r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 7. Порядок предоставления муниципальных гарантий; </w:t>
      </w:r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8. Порядок использования бюджетных ассигнований резервного фонда; </w:t>
      </w:r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10. Порядок организации работы с исполнительными документами, поступающими в </w:t>
      </w:r>
      <w:r w:rsidR="008E7DB8">
        <w:rPr>
          <w:rFonts w:ascii="Times New Roman" w:hAnsi="Times New Roman" w:cs="Times New Roman"/>
          <w:sz w:val="28"/>
          <w:szCs w:val="28"/>
        </w:rPr>
        <w:t>Управление финансами администрации 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>;</w:t>
      </w:r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 11. Порядок исполнения бюджета </w:t>
      </w:r>
      <w:r w:rsidR="008E7DB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 и бюджетов </w:t>
      </w:r>
      <w:r w:rsidR="008E7DB8"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Pr="002624AA">
        <w:rPr>
          <w:rFonts w:ascii="Times New Roman" w:hAnsi="Times New Roman" w:cs="Times New Roman"/>
          <w:sz w:val="28"/>
          <w:szCs w:val="28"/>
        </w:rPr>
        <w:t>сельских поселений по расходам;</w:t>
      </w:r>
    </w:p>
    <w:p w:rsidR="009326CE" w:rsidRDefault="002963A8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6CE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CE">
        <w:rPr>
          <w:rFonts w:ascii="Times New Roman" w:hAnsi="Times New Roman" w:cs="Times New Roman"/>
          <w:sz w:val="28"/>
          <w:szCs w:val="28"/>
        </w:rPr>
        <w:t xml:space="preserve"> Порядок составления и ведения бюджетных смет; </w:t>
      </w:r>
    </w:p>
    <w:p w:rsidR="00670621" w:rsidRPr="00670621" w:rsidRDefault="00670621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Pr="0067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621">
        <w:rPr>
          <w:rFonts w:ascii="Times New Roman" w:hAnsi="Times New Roman" w:cs="Times New Roman"/>
          <w:sz w:val="28"/>
          <w:szCs w:val="28"/>
        </w:rPr>
        <w:t>учета бюджетных обязательств, вытекающих из заключенных получателями средств местного бюджета муниципальных контрактов (контрактов) на поставку товаров, выполнение работ, оказание услуг для обеспечения муниципальных нужд</w:t>
      </w:r>
      <w:r w:rsidR="008D3A4D">
        <w:rPr>
          <w:rFonts w:ascii="Times New Roman" w:hAnsi="Times New Roman" w:cs="Times New Roman"/>
          <w:sz w:val="28"/>
          <w:szCs w:val="28"/>
        </w:rPr>
        <w:t>;</w:t>
      </w:r>
    </w:p>
    <w:p w:rsidR="008E7DB8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lastRenderedPageBreak/>
        <w:t xml:space="preserve"> 1</w:t>
      </w:r>
      <w:r w:rsidR="008D3A4D">
        <w:rPr>
          <w:rFonts w:ascii="Times New Roman" w:hAnsi="Times New Roman" w:cs="Times New Roman"/>
          <w:sz w:val="28"/>
          <w:szCs w:val="28"/>
        </w:rPr>
        <w:t>4</w:t>
      </w:r>
      <w:r w:rsidRPr="002624AA">
        <w:rPr>
          <w:rFonts w:ascii="Times New Roman" w:hAnsi="Times New Roman" w:cs="Times New Roman"/>
          <w:sz w:val="28"/>
          <w:szCs w:val="28"/>
        </w:rPr>
        <w:t xml:space="preserve">. Порядок исполнения бюджета </w:t>
      </w:r>
      <w:r w:rsidR="008E7DB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8E7DB8" w:rsidRPr="002624AA">
        <w:rPr>
          <w:rFonts w:ascii="Times New Roman" w:hAnsi="Times New Roman" w:cs="Times New Roman"/>
          <w:sz w:val="28"/>
          <w:szCs w:val="28"/>
        </w:rPr>
        <w:t xml:space="preserve"> </w:t>
      </w:r>
      <w:r w:rsidRPr="002624AA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и порядка санкционирования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8E7DB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>;</w:t>
      </w:r>
    </w:p>
    <w:p w:rsidR="00DB7F59" w:rsidRDefault="002624AA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AA">
        <w:rPr>
          <w:rFonts w:ascii="Times New Roman" w:hAnsi="Times New Roman" w:cs="Times New Roman"/>
          <w:sz w:val="28"/>
          <w:szCs w:val="28"/>
        </w:rPr>
        <w:t xml:space="preserve"> 1</w:t>
      </w:r>
      <w:r w:rsidR="008D3A4D">
        <w:rPr>
          <w:rFonts w:ascii="Times New Roman" w:hAnsi="Times New Roman" w:cs="Times New Roman"/>
          <w:sz w:val="28"/>
          <w:szCs w:val="28"/>
        </w:rPr>
        <w:t>5</w:t>
      </w:r>
      <w:r w:rsidRPr="002624AA">
        <w:rPr>
          <w:rFonts w:ascii="Times New Roman" w:hAnsi="Times New Roman" w:cs="Times New Roman"/>
          <w:sz w:val="28"/>
          <w:szCs w:val="28"/>
        </w:rPr>
        <w:t xml:space="preserve">. Порядок открытия и ведения лицевых счетов </w:t>
      </w:r>
      <w:r w:rsidR="008E7DB8">
        <w:rPr>
          <w:rFonts w:ascii="Times New Roman" w:hAnsi="Times New Roman" w:cs="Times New Roman"/>
          <w:sz w:val="28"/>
          <w:szCs w:val="28"/>
        </w:rPr>
        <w:t>Управлением финансами администрации муниципального района Сергиевский</w:t>
      </w:r>
      <w:r w:rsidRPr="002624AA">
        <w:rPr>
          <w:rFonts w:ascii="Times New Roman" w:hAnsi="Times New Roman" w:cs="Times New Roman"/>
          <w:sz w:val="28"/>
          <w:szCs w:val="28"/>
        </w:rPr>
        <w:t xml:space="preserve">. Постоянное совершенствование бюджетного законодательства Российской Федерации предопределяет необходимость реализации программы в части актуализации нормативного обеспечения бюджетного процесса в </w:t>
      </w:r>
      <w:r w:rsidR="008E7DB8">
        <w:rPr>
          <w:rFonts w:ascii="Times New Roman" w:hAnsi="Times New Roman" w:cs="Times New Roman"/>
          <w:sz w:val="28"/>
          <w:szCs w:val="28"/>
        </w:rPr>
        <w:t>муниципальном районе Сергиевский</w:t>
      </w:r>
      <w:r w:rsidRPr="002624AA">
        <w:rPr>
          <w:rFonts w:ascii="Times New Roman" w:hAnsi="Times New Roman" w:cs="Times New Roman"/>
          <w:sz w:val="28"/>
          <w:szCs w:val="28"/>
        </w:rPr>
        <w:t>.</w:t>
      </w:r>
    </w:p>
    <w:p w:rsidR="0069482C" w:rsidRDefault="0069482C" w:rsidP="0069482C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2C" w:rsidRDefault="0069482C" w:rsidP="0069482C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C07DF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  <w:r w:rsidR="00995934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AC07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5055B" w:rsidRDefault="0095055B" w:rsidP="0069482C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54B15" w:rsidRPr="00254B15" w:rsidRDefault="00254B15" w:rsidP="00AA15E4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и </w:t>
      </w:r>
      <w:proofErr w:type="gramStart"/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осуществляются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Порядком принятия решений о </w:t>
      </w:r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разработке, формирования и реализации, оценки эффективности реализации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Сергиевский</w:t>
      </w:r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1740</w:t>
      </w:r>
      <w:r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71A9" w:rsidRPr="00B802C8" w:rsidRDefault="00AD3BDE" w:rsidP="00AA15E4">
      <w:pPr>
        <w:spacing w:after="0" w:line="36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4B15"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хода выполнения </w:t>
      </w:r>
      <w:r w:rsidR="00D86E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="00254B15" w:rsidRPr="002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рограммы, в том числе определение перечней мероприятий, осуществляет заместитель Главы </w:t>
      </w:r>
      <w:r w:rsidR="00D86E2E" w:rsidRPr="00B802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BA3624" w:rsidRPr="00B8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финансам)</w:t>
      </w:r>
      <w:r w:rsidR="00D86E2E" w:rsidRPr="00B80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B15" w:rsidRPr="00B8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1A9" w:rsidRPr="00B802C8" w:rsidRDefault="003D71A9" w:rsidP="00AA15E4">
      <w:pPr>
        <w:spacing w:after="0" w:line="360" w:lineRule="auto"/>
        <w:ind w:firstLine="255"/>
        <w:jc w:val="both"/>
        <w:rPr>
          <w:rFonts w:ascii="Times New Roman" w:hAnsi="Times New Roman" w:cs="Times New Roman"/>
          <w:sz w:val="28"/>
          <w:szCs w:val="28"/>
        </w:rPr>
      </w:pPr>
      <w:r w:rsidRPr="00B802C8">
        <w:rPr>
          <w:rFonts w:ascii="Times New Roman" w:hAnsi="Times New Roman" w:cs="Times New Roman"/>
          <w:sz w:val="28"/>
          <w:szCs w:val="28"/>
        </w:rPr>
        <w:t xml:space="preserve">Общее руководство     и   </w:t>
      </w:r>
      <w:proofErr w:type="gramStart"/>
      <w:r w:rsidRPr="00B802C8">
        <w:rPr>
          <w:rFonts w:ascii="Times New Roman" w:hAnsi="Times New Roman" w:cs="Times New Roman"/>
          <w:sz w:val="28"/>
          <w:szCs w:val="28"/>
        </w:rPr>
        <w:t>контроль    за</w:t>
      </w:r>
      <w:proofErr w:type="gramEnd"/>
      <w:r w:rsidRPr="00B802C8">
        <w:rPr>
          <w:rFonts w:ascii="Times New Roman" w:hAnsi="Times New Roman" w:cs="Times New Roman"/>
          <w:sz w:val="28"/>
          <w:szCs w:val="28"/>
        </w:rPr>
        <w:t xml:space="preserve">    ходом  реализации    Программы осуществляет   Управление финансами Администрации муниципального района Сергиевский Самарской области;</w:t>
      </w:r>
    </w:p>
    <w:p w:rsidR="00254B15" w:rsidRPr="00E91B79" w:rsidRDefault="003D71A9" w:rsidP="003D71A9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2C8">
        <w:rPr>
          <w:rFonts w:ascii="Times New Roman" w:hAnsi="Times New Roman" w:cs="Times New Roman"/>
          <w:sz w:val="28"/>
          <w:szCs w:val="28"/>
        </w:rPr>
        <w:t xml:space="preserve">    Контроль  за целевым и эффективным использованием бюджетных средств,   выделенных   на   выполнение   ее   мероприятий,   осуществляет  Контрольное управление Администрации муниципального района Сергиевский Самарской области.</w:t>
      </w:r>
      <w:r w:rsidR="00E91B79" w:rsidRPr="00B802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7DB8" w:rsidRPr="002624AA" w:rsidRDefault="008E7DB8" w:rsidP="002624AA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4E91" w:rsidRDefault="00422458" w:rsidP="001F3283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9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84E91" w:rsidRPr="002709F4">
        <w:rPr>
          <w:rFonts w:ascii="Times New Roman" w:hAnsi="Times New Roman" w:cs="Times New Roman"/>
          <w:b/>
          <w:bCs/>
          <w:sz w:val="28"/>
          <w:szCs w:val="28"/>
        </w:rPr>
        <w:t>. Методика комплексной оценки эффективности реализации муниципальной программы</w:t>
      </w:r>
      <w:r w:rsidR="001A7CB3" w:rsidRPr="002709F4">
        <w:rPr>
          <w:rFonts w:ascii="Times New Roman" w:hAnsi="Times New Roman" w:cs="Times New Roman"/>
          <w:b/>
          <w:bCs/>
          <w:sz w:val="28"/>
          <w:szCs w:val="28"/>
        </w:rPr>
        <w:t xml:space="preserve"> (подпрограммы)</w:t>
      </w:r>
    </w:p>
    <w:p w:rsidR="00422DA0" w:rsidRDefault="00422DA0" w:rsidP="001F3283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DA0" w:rsidRPr="00422DA0" w:rsidRDefault="00422DA0" w:rsidP="00D44E9C">
      <w:pPr>
        <w:shd w:val="clear" w:color="auto" w:fill="FFFFFF"/>
        <w:spacing w:before="96"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DA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о</w:t>
      </w:r>
      <w:r w:rsidR="009C3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ценка эффективности реализации </w:t>
      </w:r>
      <w:r w:rsidRPr="0042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422D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программы осуществляется ежегодно в течение всего срока ее реализации и </w:t>
      </w:r>
      <w:r w:rsidRPr="0042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ее реализации и включает в себя оценку степени выполнения </w:t>
      </w:r>
      <w:r w:rsidRPr="00422D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мероприятий программы и оценку эффективности реализации </w:t>
      </w:r>
      <w:r w:rsidRPr="00422DA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программы.</w:t>
      </w:r>
    </w:p>
    <w:p w:rsidR="00422DA0" w:rsidRPr="00422DA0" w:rsidRDefault="00422DA0" w:rsidP="00422DA0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422DA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22DA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степени выполнения мероприятий муниципальной программы</w:t>
      </w:r>
    </w:p>
    <w:p w:rsidR="00422DA0" w:rsidRPr="00422DA0" w:rsidRDefault="00422DA0" w:rsidP="00D44E9C">
      <w:pPr>
        <w:shd w:val="clear" w:color="auto" w:fill="FFFFFF"/>
        <w:spacing w:before="5"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D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Степень выполнения мероприятий муниципальной программы за </w:t>
      </w:r>
      <w:r w:rsidRPr="00422DA0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422DA0" w:rsidRPr="00422DA0" w:rsidRDefault="00422DA0" w:rsidP="00D44E9C">
      <w:pPr>
        <w:shd w:val="clear" w:color="auto" w:fill="FFFFFF"/>
        <w:spacing w:line="360" w:lineRule="auto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22D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Степень выполнения мероприятий муниципальной программы по </w:t>
      </w:r>
      <w:r w:rsidRPr="00422D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окончании ее реализации рассчитывается как отношение количества </w:t>
      </w:r>
      <w:r w:rsidRPr="00422D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мероприятий, выполненных за весь период реализации муниципальной </w:t>
      </w:r>
      <w:r w:rsidRPr="00422D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программы к общему количеству мероприятий, предусмотренных к </w:t>
      </w:r>
      <w:r w:rsidRPr="00422DA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за весь период ее реализации.</w:t>
      </w:r>
    </w:p>
    <w:p w:rsidR="007D0F74" w:rsidRDefault="007D0F74" w:rsidP="007D0F74">
      <w:pPr>
        <w:shd w:val="clear" w:color="auto" w:fill="FFFFFF"/>
        <w:spacing w:line="360" w:lineRule="auto"/>
        <w:ind w:left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муниципальной программы</w:t>
      </w:r>
    </w:p>
    <w:p w:rsidR="007D0F74" w:rsidRPr="007D0F74" w:rsidRDefault="007D0F74" w:rsidP="007D0F7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0F74">
        <w:rPr>
          <w:rFonts w:ascii="Times New Roman" w:hAnsi="Times New Roman" w:cs="Times New Roman"/>
          <w:spacing w:val="3"/>
          <w:sz w:val="28"/>
          <w:szCs w:val="28"/>
        </w:rPr>
        <w:tab/>
        <w:t>Эффективность     реализации     муниципальной</w:t>
      </w:r>
      <w:r w:rsidRPr="007D0F74">
        <w:rPr>
          <w:rFonts w:ascii="Times New Roman" w:hAnsi="Times New Roman" w:cs="Times New Roman"/>
          <w:sz w:val="28"/>
          <w:szCs w:val="28"/>
        </w:rPr>
        <w:tab/>
        <w:t xml:space="preserve">программы </w:t>
      </w:r>
      <w:r w:rsidRPr="007D0F74">
        <w:rPr>
          <w:rFonts w:ascii="Times New Roman" w:hAnsi="Times New Roman" w:cs="Times New Roman"/>
          <w:spacing w:val="1"/>
          <w:sz w:val="28"/>
          <w:szCs w:val="28"/>
        </w:rPr>
        <w:t xml:space="preserve">(подпрограммы) </w:t>
      </w:r>
      <w:r w:rsidRPr="007D0F74">
        <w:rPr>
          <w:rFonts w:ascii="Times New Roman" w:hAnsi="Times New Roman" w:cs="Times New Roman"/>
          <w:sz w:val="28"/>
          <w:szCs w:val="28"/>
        </w:rPr>
        <w:t>рассчитывается  и оценивается путем соотнесения степени достижения показателей (индикаторов) муниципальной программы (подпрограммы) к уровню ее финансирования (расходов).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Программы.</w:t>
      </w:r>
    </w:p>
    <w:p w:rsidR="00CE2946" w:rsidRPr="00CE2946" w:rsidRDefault="00CE2946" w:rsidP="002C2552">
      <w:pPr>
        <w:shd w:val="clear" w:color="auto" w:fill="FFFFFF"/>
        <w:spacing w:before="144" w:line="360" w:lineRule="auto"/>
        <w:ind w:left="19" w:right="58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Показатель эффективности реализации программы (</w:t>
      </w:r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</w:rPr>
        <w:t>) за отчетный год рассчитывается по формуле:</w:t>
      </w:r>
    </w:p>
    <w:p w:rsidR="0003307B" w:rsidRPr="00AE3375" w:rsidRDefault="005841F6" w:rsidP="003D7A38">
      <w:pPr>
        <w:shd w:val="clear" w:color="auto" w:fill="FFFFFF"/>
        <w:spacing w:line="360" w:lineRule="auto"/>
        <w:ind w:left="43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E3375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val="en-US"/>
        </w:rPr>
        <w:t xml:space="preserve">R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2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6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2"/>
                <w:lang w:val="en-US"/>
              </w:rPr>
              <m:t>∑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  <w:lang w:val="en-US"/>
                  </w:rPr>
                  <m:t>Xn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36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36"/>
                        <w:szCs w:val="32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  <w:lang w:val="en-US"/>
                  </w:rPr>
                  <m:t>факт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  <w:lang w:val="en-US"/>
                  </w:rPr>
                  <m:t>Xn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36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36"/>
                        <w:szCs w:val="32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  <w:lang w:val="en-US"/>
                  </w:rPr>
                  <m:t xml:space="preserve">план </m:t>
                </m:r>
              </m:den>
            </m:f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2"/>
                <w:lang w:val="en-US"/>
              </w:rPr>
              <m:t>+∑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  <w:lang w:val="en-US"/>
                  </w:rPr>
                  <m:t>Xn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36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36"/>
                        <w:szCs w:val="32"/>
                        <w:lang w:val="en-US"/>
                      </w:rPr>
                      <m:t>j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</w:rPr>
                  <m:t>план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  <w:lang w:val="en-US"/>
                  </w:rPr>
                  <m:t>Xn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36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36"/>
                        <w:szCs w:val="32"/>
                        <w:lang w:val="en-US"/>
                      </w:rPr>
                      <m:t>j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</w:rPr>
                  <m:t>факт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  <w:lang w:val="en-US"/>
                  </w:rPr>
                  <m:t xml:space="preserve"> 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  <w:lang w:val="en-US"/>
                  </w:rPr>
                  <m:t xml:space="preserve">F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</w:rPr>
                  <m:t>факт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  <w:lang w:val="en-US"/>
                  </w:rPr>
                  <m:t>F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2"/>
                  </w:rPr>
                  <m:t>план</m:t>
                </m:r>
              </m:den>
            </m:f>
          </m:den>
        </m:f>
        <m:r>
          <w:rPr>
            <w:rFonts w:ascii="Cambria Math" w:eastAsia="Times New Roman" w:hAnsi="Cambria Math" w:cs="Times New Roman"/>
            <w:color w:val="000000" w:themeColor="text1"/>
            <w:sz w:val="36"/>
            <w:szCs w:val="32"/>
            <w:lang w:val="en-US"/>
          </w:rPr>
          <m:t xml:space="preserve"> </m:t>
        </m:r>
      </m:oMath>
      <w:r w:rsidR="006F2702" w:rsidRPr="00AE3375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val="en-US"/>
        </w:rPr>
        <w:t xml:space="preserve"> </w:t>
      </w:r>
      <w:r w:rsidR="00CE711D" w:rsidRPr="00AE3375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val="en-US"/>
        </w:rPr>
        <w:t>*100%</w:t>
      </w:r>
      <w:r w:rsidR="00A208C8" w:rsidRPr="00AE3375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val="en-US"/>
        </w:rPr>
        <w:t>,</w:t>
      </w:r>
    </w:p>
    <w:p w:rsidR="00CE2946" w:rsidRPr="00CE2946" w:rsidRDefault="00CE2946" w:rsidP="002C2552">
      <w:pPr>
        <w:shd w:val="clear" w:color="auto" w:fill="FFFFFF"/>
        <w:spacing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</w:rPr>
        <w:t>где N - общее число показателей (индикаторов) программы;</w:t>
      </w:r>
    </w:p>
    <w:p w:rsidR="00CE2946" w:rsidRPr="00CE2946" w:rsidRDefault="00CE2946" w:rsidP="002C2552">
      <w:pPr>
        <w:shd w:val="clear" w:color="auto" w:fill="FFFFFF"/>
        <w:spacing w:line="360" w:lineRule="auto"/>
        <w:ind w:left="5" w:right="67" w:firstLine="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46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E294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CE294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CE294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показатели (индикаторы), рост значений которых свидетельствует об улучшении ситуации в оцениваемой сфере (пункт 8, 9,11 приложения 1 к муниципальной программе);</w:t>
      </w:r>
    </w:p>
    <w:p w:rsidR="00CE2946" w:rsidRPr="00CE2946" w:rsidRDefault="00CE2946" w:rsidP="002C2552">
      <w:pPr>
        <w:shd w:val="clear" w:color="auto" w:fill="FFFFFF"/>
        <w:spacing w:before="5" w:line="360" w:lineRule="auto"/>
        <w:ind w:right="67" w:firstLine="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46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E294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CE2946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CE294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показатели (индикаторы), снижение значений которых свидетельствует об улучшении ситуации в оцениваемой сфере (пункты 1, 2, 3,4,7,10 приложения 1 к муниципальной программе);</w:t>
      </w:r>
    </w:p>
    <w:p w:rsidR="00CE2946" w:rsidRPr="00CE2946" w:rsidRDefault="00CE2946" w:rsidP="002C2552">
      <w:pPr>
        <w:shd w:val="clear" w:color="auto" w:fill="FFFFFF"/>
        <w:spacing w:before="5" w:line="360" w:lineRule="auto"/>
        <w:ind w:left="4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proofErr w:type="spellEnd"/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— плановое значение показателей (индикаторов);</w:t>
      </w:r>
    </w:p>
    <w:p w:rsidR="00CE2946" w:rsidRPr="00CE2946" w:rsidRDefault="00CE2946" w:rsidP="002C2552">
      <w:pPr>
        <w:shd w:val="clear" w:color="auto" w:fill="FFFFFF"/>
        <w:spacing w:line="360" w:lineRule="auto"/>
        <w:ind w:left="4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proofErr w:type="spellEnd"/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 — фактическое значение показателей (индикаторов);</w:t>
      </w:r>
    </w:p>
    <w:p w:rsidR="00CE2946" w:rsidRPr="00CE2946" w:rsidRDefault="00CE2946" w:rsidP="002C2552">
      <w:pPr>
        <w:shd w:val="clear" w:color="auto" w:fill="FFFFFF"/>
        <w:spacing w:before="5" w:line="360" w:lineRule="auto"/>
        <w:ind w:left="422"/>
        <w:jc w:val="both"/>
        <w:rPr>
          <w:rFonts w:ascii="Times New Roman" w:hAnsi="Times New Roman" w:cs="Times New Roman"/>
          <w:sz w:val="28"/>
          <w:szCs w:val="28"/>
        </w:rPr>
      </w:pPr>
      <w:r w:rsidRPr="00CE294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CE2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- плановая сумма финансирования по программе;</w:t>
      </w:r>
    </w:p>
    <w:p w:rsidR="00CE2946" w:rsidRDefault="00CE2946" w:rsidP="002C2552">
      <w:pPr>
        <w:shd w:val="clear" w:color="auto" w:fill="FFFFFF"/>
        <w:spacing w:line="36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E294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CE2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94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- фактическая сумма финансирования по программе.</w:t>
      </w:r>
      <w:proofErr w:type="gramEnd"/>
    </w:p>
    <w:p w:rsidR="00E77361" w:rsidRDefault="00422458" w:rsidP="00E773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77361" w:rsidRPr="00E77361">
        <w:rPr>
          <w:rFonts w:ascii="Times New Roman" w:hAnsi="Times New Roman" w:cs="Times New Roman"/>
          <w:b/>
          <w:sz w:val="28"/>
          <w:szCs w:val="28"/>
        </w:rPr>
        <w:t>Методика расчета целевых показателей (индикаторов), характеризующих ход и итоги реализации муниципальной программы</w:t>
      </w:r>
      <w:r w:rsidR="00FC75A2">
        <w:rPr>
          <w:rFonts w:ascii="Times New Roman" w:hAnsi="Times New Roman" w:cs="Times New Roman"/>
          <w:b/>
          <w:sz w:val="28"/>
          <w:szCs w:val="28"/>
        </w:rPr>
        <w:t xml:space="preserve"> (подпрограммы)</w:t>
      </w:r>
    </w:p>
    <w:p w:rsidR="00960D00" w:rsidRPr="00E77361" w:rsidRDefault="00960D00" w:rsidP="00E773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65"/>
        <w:gridCol w:w="2781"/>
        <w:gridCol w:w="2271"/>
        <w:gridCol w:w="1717"/>
      </w:tblGrid>
      <w:tr w:rsidR="00F55F08" w:rsidRPr="00F55F08" w:rsidTr="00E70B69">
        <w:tc>
          <w:tcPr>
            <w:tcW w:w="287" w:type="pct"/>
          </w:tcPr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5F08">
              <w:rPr>
                <w:rFonts w:ascii="Times New Roman" w:hAnsi="Times New Roman" w:cs="Times New Roman"/>
                <w:sz w:val="28"/>
                <w:szCs w:val="24"/>
              </w:rPr>
              <w:t xml:space="preserve">N </w:t>
            </w:r>
            <w:proofErr w:type="gramStart"/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142" w:type="pct"/>
          </w:tcPr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Наименование показателя (индикатора)</w:t>
            </w:r>
          </w:p>
        </w:tc>
        <w:tc>
          <w:tcPr>
            <w:tcW w:w="1467" w:type="pct"/>
          </w:tcPr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Методика расчета показателя (индикатора)</w:t>
            </w:r>
          </w:p>
        </w:tc>
        <w:tc>
          <w:tcPr>
            <w:tcW w:w="1198" w:type="pct"/>
          </w:tcPr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Источник информации для расчета значения показателя (индикатора)</w:t>
            </w:r>
          </w:p>
        </w:tc>
        <w:tc>
          <w:tcPr>
            <w:tcW w:w="906" w:type="pct"/>
          </w:tcPr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Примечание</w:t>
            </w:r>
          </w:p>
        </w:tc>
      </w:tr>
      <w:tr w:rsidR="00F55F08" w:rsidRPr="00F55F08" w:rsidTr="00E70B69">
        <w:trPr>
          <w:trHeight w:val="2134"/>
        </w:trPr>
        <w:tc>
          <w:tcPr>
            <w:tcW w:w="287" w:type="pct"/>
          </w:tcPr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4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2" w:type="pct"/>
          </w:tcPr>
          <w:p w:rsidR="00F55F08" w:rsidRPr="0059175B" w:rsidRDefault="00F67A21" w:rsidP="002159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E53663" w:rsidRPr="00E53663">
              <w:rPr>
                <w:rFonts w:ascii="Times New Roman" w:hAnsi="Times New Roman" w:cs="Times New Roman"/>
                <w:sz w:val="24"/>
                <w:szCs w:val="28"/>
              </w:rPr>
              <w:t>тношение объема муниципального долга муниципального района Сергиевский Самарской области  к общему годовому объему доходов бюджета муниципального района Сергиевский Самарской области без учета утвержденного объема безвозмездных поступлений не должно превышать план</w:t>
            </w:r>
            <w:r w:rsidR="00C0426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55F08" w:rsidRPr="00F55F0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9175B" w:rsidRPr="0059175B">
              <w:rPr>
                <w:rFonts w:ascii="Times New Roman" w:hAnsi="Times New Roman" w:cs="Times New Roman"/>
                <w:sz w:val="24"/>
              </w:rPr>
              <w:t>(</w:t>
            </w:r>
            <w:r w:rsidR="0059175B" w:rsidRPr="0059175B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="0059175B" w:rsidRPr="0059175B"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1467" w:type="pct"/>
          </w:tcPr>
          <w:p w:rsidR="00E53663" w:rsidRPr="00E53663" w:rsidRDefault="00E53663" w:rsidP="00E5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F67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F67A21" w:rsidRPr="00F6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по формуле </w:t>
            </w:r>
            <w:r w:rsidR="00975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975E99" w:rsidRPr="009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МД1</w:t>
            </w:r>
            <w:proofErr w:type="gramStart"/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</w:t>
            </w:r>
            <w:proofErr w:type="gramEnd"/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100%, где </w:t>
            </w:r>
          </w:p>
          <w:p w:rsidR="00E53663" w:rsidRPr="00E53663" w:rsidRDefault="00E53663" w:rsidP="00E5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  <w:proofErr w:type="gramStart"/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муниципального долга, </w:t>
            </w:r>
          </w:p>
          <w:p w:rsidR="00E53663" w:rsidRPr="00E53663" w:rsidRDefault="00E53663" w:rsidP="00E5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- объем доходов бюджета без учета утвержденного объема безвозмездных поступлений </w:t>
            </w:r>
          </w:p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5F0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98" w:type="pct"/>
          </w:tcPr>
          <w:p w:rsidR="0021591A" w:rsidRPr="0021591A" w:rsidRDefault="0021591A" w:rsidP="0021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муниципальной долговой книги; </w:t>
            </w:r>
          </w:p>
          <w:p w:rsidR="0021591A" w:rsidRPr="0021591A" w:rsidRDefault="00CD0EA5" w:rsidP="0021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1591A" w:rsidRPr="00215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</w:t>
              </w:r>
            </w:hyperlink>
            <w:r w:rsidR="0021591A" w:rsidRPr="0021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консолидированного бюджета по форме 0503317, утвержденной приказом Министерства финансов РФ от 28.12.2010 N 191н </w:t>
            </w:r>
          </w:p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6" w:type="pct"/>
          </w:tcPr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F08" w:rsidRPr="00F55F08" w:rsidTr="00E70B69">
        <w:tc>
          <w:tcPr>
            <w:tcW w:w="287" w:type="pct"/>
          </w:tcPr>
          <w:p w:rsidR="00F55F08" w:rsidRPr="00346405" w:rsidRDefault="00346405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:rsidR="00F55F08" w:rsidRPr="0059175B" w:rsidRDefault="002135B3" w:rsidP="002159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46405" w:rsidRPr="00346405">
              <w:rPr>
                <w:rFonts w:ascii="Times New Roman" w:hAnsi="Times New Roman" w:cs="Times New Roman"/>
                <w:sz w:val="24"/>
                <w:szCs w:val="28"/>
              </w:rPr>
              <w:t>оля расходов на обслуживание муниципального долга муниципального района Сергиевский  Самарской области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="00C0426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175B" w:rsidRPr="0059175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59175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59175B" w:rsidRPr="0059175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</w:p>
        </w:tc>
        <w:tc>
          <w:tcPr>
            <w:tcW w:w="1467" w:type="pct"/>
          </w:tcPr>
          <w:p w:rsidR="00D50B36" w:rsidRPr="00D50B36" w:rsidRDefault="00D50B36" w:rsidP="00D50B36">
            <w:pPr>
              <w:rPr>
                <w:rFonts w:ascii="Times New Roman" w:hAnsi="Times New Roman" w:cs="Times New Roman"/>
                <w:sz w:val="24"/>
              </w:rPr>
            </w:pPr>
            <w:r w:rsidRPr="00D50B36"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r w:rsidR="00961FC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961FCC" w:rsidRPr="00591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50B36">
              <w:rPr>
                <w:rFonts w:ascii="Times New Roman" w:hAnsi="Times New Roman" w:cs="Times New Roman"/>
                <w:sz w:val="24"/>
              </w:rPr>
              <w:t xml:space="preserve"> рассчитывается по формуле </w:t>
            </w:r>
            <w:r w:rsidR="004C4B6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4C4B6E" w:rsidRPr="00591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50B36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 w:rsidR="00731D06">
              <w:rPr>
                <w:rFonts w:ascii="Times New Roman" w:hAnsi="Times New Roman" w:cs="Times New Roman"/>
                <w:sz w:val="24"/>
              </w:rPr>
              <w:t>Рмд</w:t>
            </w:r>
            <w:proofErr w:type="spellEnd"/>
            <w:r w:rsidRPr="00D50B36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gramStart"/>
            <w:r w:rsidRPr="00D50B36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D50B36">
              <w:rPr>
                <w:rFonts w:ascii="Times New Roman" w:hAnsi="Times New Roman" w:cs="Times New Roman"/>
                <w:sz w:val="24"/>
              </w:rPr>
              <w:t xml:space="preserve"> x 100%, где </w:t>
            </w:r>
          </w:p>
          <w:p w:rsidR="00D50B36" w:rsidRPr="00D50B36" w:rsidRDefault="00731D06" w:rsidP="00D50B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Рмд</w:t>
            </w:r>
            <w:proofErr w:type="spellEnd"/>
            <w:r w:rsidR="00D50B36" w:rsidRPr="00D50B36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Pr="00346405">
              <w:rPr>
                <w:rFonts w:ascii="Times New Roman" w:hAnsi="Times New Roman" w:cs="Times New Roman"/>
                <w:sz w:val="24"/>
                <w:szCs w:val="28"/>
              </w:rPr>
              <w:t xml:space="preserve"> на обслуживание муниципального долга</w:t>
            </w:r>
            <w:r w:rsidR="00D50B36" w:rsidRPr="00D50B36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D50B36" w:rsidRPr="00D50B36" w:rsidRDefault="00D50B36" w:rsidP="00D50B3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0B36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D50B36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731D06" w:rsidRPr="00346405">
              <w:rPr>
                <w:rFonts w:ascii="Times New Roman" w:hAnsi="Times New Roman" w:cs="Times New Roman"/>
                <w:sz w:val="24"/>
                <w:szCs w:val="28"/>
              </w:rPr>
              <w:t>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Pr="00D50B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5F08" w:rsidRPr="00346405" w:rsidRDefault="00D50B36" w:rsidP="00D5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</w:tcPr>
          <w:p w:rsidR="009D4721" w:rsidRPr="0021591A" w:rsidRDefault="00CD0EA5" w:rsidP="009D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D4721" w:rsidRPr="00215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</w:t>
              </w:r>
            </w:hyperlink>
            <w:r w:rsidR="009D4721" w:rsidRPr="0021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консолидированного бюджета по форме 0503317, утвержденной приказом Министерства финансов РФ от 28.12.2010 N 191н </w:t>
            </w:r>
          </w:p>
          <w:p w:rsidR="00F55F08" w:rsidRPr="00346405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55F08" w:rsidRPr="00346405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08" w:rsidRPr="00F55F08" w:rsidTr="00E70B69">
        <w:tc>
          <w:tcPr>
            <w:tcW w:w="287" w:type="pct"/>
          </w:tcPr>
          <w:p w:rsidR="00F55F08" w:rsidRPr="009C65B5" w:rsidRDefault="009C65B5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1142" w:type="pct"/>
            <w:vAlign w:val="center"/>
          </w:tcPr>
          <w:p w:rsidR="00F55F08" w:rsidRPr="002F36AC" w:rsidRDefault="002135B3" w:rsidP="002159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D01C3" w:rsidRPr="002D01C3">
              <w:rPr>
                <w:rFonts w:ascii="Times New Roman" w:hAnsi="Times New Roman" w:cs="Times New Roman"/>
                <w:sz w:val="24"/>
                <w:szCs w:val="28"/>
              </w:rPr>
              <w:t>тсутствие просроченной задолженности  по долговым обязательствам муниципального района Сергиевский Самарской области</w:t>
            </w:r>
            <w:r w:rsidR="00C0426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2F36A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F36A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2F36AC" w:rsidRPr="002F36AC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</w:p>
        </w:tc>
        <w:tc>
          <w:tcPr>
            <w:tcW w:w="1467" w:type="pct"/>
          </w:tcPr>
          <w:p w:rsid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21" w:rsidRDefault="009C6621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21" w:rsidRDefault="009C6621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21" w:rsidRPr="009C65B5" w:rsidRDefault="009C6621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pct"/>
          </w:tcPr>
          <w:p w:rsidR="00F55F08" w:rsidRPr="009D4721" w:rsidRDefault="00CD0EA5" w:rsidP="009D47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D4721" w:rsidRPr="009D4721">
                <w:rPr>
                  <w:rFonts w:ascii="Times New Roman" w:hAnsi="Times New Roman" w:cs="Times New Roman"/>
                  <w:color w:val="0000FF"/>
                  <w:sz w:val="24"/>
                </w:rPr>
                <w:t>Сведения</w:t>
              </w:r>
            </w:hyperlink>
            <w:r w:rsidR="009D4721" w:rsidRPr="009D4721">
              <w:rPr>
                <w:rFonts w:ascii="Times New Roman" w:hAnsi="Times New Roman" w:cs="Times New Roman"/>
                <w:sz w:val="24"/>
              </w:rPr>
              <w:t xml:space="preserve"> по дебиторской и кредиторской задолженности (в части кредиторской задолженности по бюджетной деятельности) по форме 0503369, утвержденной приказом Министерства финансов РФ от 28.12.2010 N 191н</w:t>
            </w:r>
          </w:p>
        </w:tc>
        <w:tc>
          <w:tcPr>
            <w:tcW w:w="906" w:type="pct"/>
          </w:tcPr>
          <w:p w:rsidR="00F55F08" w:rsidRPr="009C65B5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08" w:rsidRPr="00F55F08" w:rsidTr="00E70B69">
        <w:tc>
          <w:tcPr>
            <w:tcW w:w="287" w:type="pct"/>
          </w:tcPr>
          <w:p w:rsidR="00F55F08" w:rsidRPr="00E33B13" w:rsidRDefault="00E33B13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2" w:type="pct"/>
          </w:tcPr>
          <w:p w:rsidR="00F55F08" w:rsidRPr="00C454E2" w:rsidRDefault="00C072BF" w:rsidP="0021591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26D69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</w:t>
            </w:r>
            <w:r w:rsidR="00C0426F" w:rsidRPr="00E26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4E2" w:rsidRPr="00E26D6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C454E2" w:rsidRPr="00E26D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C454E2" w:rsidRPr="00E26D69">
              <w:rPr>
                <w:rFonts w:ascii="Times New Roman" w:hAnsi="Times New Roman" w:cs="Times New Roman"/>
                <w:sz w:val="24"/>
                <w:szCs w:val="28"/>
              </w:rPr>
              <w:t>4)</w:t>
            </w:r>
          </w:p>
        </w:tc>
        <w:tc>
          <w:tcPr>
            <w:tcW w:w="1467" w:type="pct"/>
          </w:tcPr>
          <w:p w:rsidR="00C072BF" w:rsidRPr="00C072BF" w:rsidRDefault="00C072BF" w:rsidP="00C07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072BF"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C454E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рассчитывается по формуле </w:t>
            </w:r>
            <w:r w:rsidR="00F91BB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F91BBF" w:rsidRPr="00C454E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 = ДФ / Д x 100%, где</w:t>
            </w:r>
          </w:p>
          <w:p w:rsidR="00C072BF" w:rsidRPr="00C072BF" w:rsidRDefault="00C072BF" w:rsidP="00F91B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072BF">
              <w:rPr>
                <w:rFonts w:ascii="Times New Roman" w:hAnsi="Times New Roman" w:cs="Times New Roman"/>
                <w:sz w:val="24"/>
              </w:rPr>
              <w:t>ДФ - дефицит бюджета за отчетный финансовый год,</w:t>
            </w:r>
          </w:p>
          <w:p w:rsidR="00F55F08" w:rsidRPr="00F55F08" w:rsidRDefault="00C072BF" w:rsidP="00C072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C072BF">
              <w:rPr>
                <w:rFonts w:ascii="Times New Roman" w:hAnsi="Times New Roman" w:cs="Times New Roman"/>
                <w:sz w:val="24"/>
              </w:rPr>
              <w:t>Д - объем доходов бюджета без учета безвозмездных поступлений за отчетный финансовый год</w:t>
            </w:r>
          </w:p>
        </w:tc>
        <w:tc>
          <w:tcPr>
            <w:tcW w:w="1198" w:type="pct"/>
          </w:tcPr>
          <w:p w:rsidR="00A20C50" w:rsidRPr="0021591A" w:rsidRDefault="00CD0EA5" w:rsidP="00A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20C50" w:rsidRPr="00215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</w:t>
              </w:r>
            </w:hyperlink>
            <w:r w:rsidR="00A20C50" w:rsidRPr="0021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консолидированного бюджета по форме 0503317, утвержденной приказом Министерства финансов РФ от 28.12.2010 N 191н </w:t>
            </w:r>
          </w:p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6" w:type="pct"/>
          </w:tcPr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F08" w:rsidRPr="00F55F08" w:rsidTr="00E70B69">
        <w:trPr>
          <w:trHeight w:val="7716"/>
        </w:trPr>
        <w:tc>
          <w:tcPr>
            <w:tcW w:w="287" w:type="pct"/>
          </w:tcPr>
          <w:p w:rsidR="00F55F08" w:rsidRPr="00560C3F" w:rsidRDefault="00560C3F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42" w:type="pct"/>
          </w:tcPr>
          <w:p w:rsidR="006A2038" w:rsidRPr="00C454E2" w:rsidRDefault="00560C3F" w:rsidP="002135B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0C3F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2135B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60C3F">
              <w:rPr>
                <w:rFonts w:ascii="Times New Roman" w:hAnsi="Times New Roman" w:cs="Times New Roman"/>
                <w:sz w:val="24"/>
                <w:szCs w:val="28"/>
              </w:rPr>
              <w:t>еречисление предусмотренных муниципальной программой межбюджетных трансфертов из бюджета муниципального района Сергиевский Самарской области местным бюджетам, в объеме, утвержденном решением Собрания представителей муниципального района Сергиевский Самарской области</w:t>
            </w:r>
            <w:r w:rsidR="00C0426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454E2" w:rsidRPr="00C454E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C454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C454E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C454E2" w:rsidRPr="00C454E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67" w:type="pct"/>
          </w:tcPr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8" w:type="pct"/>
          </w:tcPr>
          <w:p w:rsidR="008B2186" w:rsidRPr="0021591A" w:rsidRDefault="00CD0EA5" w:rsidP="008B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B2186" w:rsidRPr="00215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</w:t>
              </w:r>
            </w:hyperlink>
            <w:r w:rsidR="008B2186" w:rsidRPr="0021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консолидированного бюджета по форме 0503317, утвержденной приказом Министерства финансов РФ от 28.12.2010 N 191н </w:t>
            </w:r>
          </w:p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6" w:type="pct"/>
          </w:tcPr>
          <w:p w:rsidR="00F55F08" w:rsidRPr="00F55F08" w:rsidRDefault="00F55F0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2038" w:rsidRPr="00F55F08" w:rsidTr="00E70B69">
        <w:trPr>
          <w:trHeight w:val="276"/>
        </w:trPr>
        <w:tc>
          <w:tcPr>
            <w:tcW w:w="287" w:type="pct"/>
          </w:tcPr>
          <w:p w:rsidR="006A2038" w:rsidRPr="00560C3F" w:rsidRDefault="006A2038" w:rsidP="002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42" w:type="pct"/>
          </w:tcPr>
          <w:p w:rsidR="006A2038" w:rsidRPr="00C454E2" w:rsidRDefault="00D97B38" w:rsidP="002135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6A2038" w:rsidRPr="006A2038">
              <w:rPr>
                <w:rFonts w:ascii="Times New Roman" w:hAnsi="Times New Roman" w:cs="Times New Roman"/>
                <w:sz w:val="24"/>
                <w:szCs w:val="28"/>
              </w:rPr>
              <w:t>несение проекта бюджета на очередной финансовый год и плановый период в представительный орган муниципального района Сергиевский Самарской области в установленный срок</w:t>
            </w:r>
            <w:r w:rsidR="00C0426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454E2" w:rsidRPr="00C454E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C454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C454E2" w:rsidRPr="00C454E2">
              <w:rPr>
                <w:rFonts w:ascii="Times New Roman" w:hAnsi="Times New Roman" w:cs="Times New Roman"/>
                <w:sz w:val="24"/>
                <w:szCs w:val="28"/>
              </w:rPr>
              <w:t>6)</w:t>
            </w:r>
          </w:p>
        </w:tc>
        <w:tc>
          <w:tcPr>
            <w:tcW w:w="1467" w:type="pct"/>
          </w:tcPr>
          <w:p w:rsidR="006A2038" w:rsidRPr="00F55F08" w:rsidRDefault="006A2038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8" w:type="pct"/>
          </w:tcPr>
          <w:p w:rsidR="006A2038" w:rsidRPr="00F234FF" w:rsidRDefault="00F234FF" w:rsidP="00F234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F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Сергиевский</w:t>
            </w:r>
            <w:r w:rsidRPr="00F2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pct"/>
          </w:tcPr>
          <w:p w:rsidR="006A2038" w:rsidRPr="00F234FF" w:rsidRDefault="006A2038" w:rsidP="00F23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C2" w:rsidRPr="00F55F08" w:rsidTr="00E70B69">
        <w:trPr>
          <w:trHeight w:val="300"/>
        </w:trPr>
        <w:tc>
          <w:tcPr>
            <w:tcW w:w="287" w:type="pct"/>
          </w:tcPr>
          <w:p w:rsidR="00CF62C2" w:rsidRPr="00560C3F" w:rsidRDefault="00CF62C2" w:rsidP="002C7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142" w:type="pct"/>
          </w:tcPr>
          <w:p w:rsidR="00CF62C2" w:rsidRPr="00B04361" w:rsidRDefault="00CF62C2" w:rsidP="00B867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51A75">
              <w:rPr>
                <w:rFonts w:ascii="Times New Roman" w:hAnsi="Times New Roman" w:cs="Times New Roman"/>
                <w:sz w:val="24"/>
                <w:szCs w:val="28"/>
              </w:rPr>
              <w:t xml:space="preserve">роцент исполнения плана поступления налоговых и неналоговых доходов в бюджет </w:t>
            </w:r>
            <w:r w:rsidRPr="00151A7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муниципального района Сергиевский Самарской области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0436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0436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67" w:type="pct"/>
          </w:tcPr>
          <w:p w:rsidR="00CF62C2" w:rsidRPr="00C072BF" w:rsidRDefault="00CF62C2" w:rsidP="00126E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072BF">
              <w:rPr>
                <w:rFonts w:ascii="Times New Roman" w:hAnsi="Times New Roman" w:cs="Times New Roman"/>
                <w:sz w:val="24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рассчитывается по формуле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 w:rsidR="007E39AB">
              <w:rPr>
                <w:rFonts w:ascii="Times New Roman" w:hAnsi="Times New Roman" w:cs="Times New Roman"/>
                <w:sz w:val="24"/>
              </w:rPr>
              <w:t>Фн</w:t>
            </w:r>
            <w:proofErr w:type="spellEnd"/>
            <w:r w:rsidR="007E39AB">
              <w:rPr>
                <w:rFonts w:ascii="Times New Roman" w:hAnsi="Times New Roman" w:cs="Times New Roman"/>
                <w:sz w:val="24"/>
              </w:rPr>
              <w:t>/н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proofErr w:type="gramStart"/>
            <w:r w:rsidR="007E39AB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  <w:r w:rsidR="007E39AB">
              <w:rPr>
                <w:rFonts w:ascii="Times New Roman" w:hAnsi="Times New Roman" w:cs="Times New Roman"/>
                <w:sz w:val="24"/>
              </w:rPr>
              <w:t>/н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 x 100%, где</w:t>
            </w:r>
          </w:p>
          <w:p w:rsidR="00CF62C2" w:rsidRPr="00C072BF" w:rsidRDefault="00CD1872" w:rsidP="00126E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/н</w:t>
            </w:r>
            <w:r w:rsidR="00CF62C2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="00CF62C2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факт поступлений налоговых и неналоговых доходов</w:t>
            </w:r>
            <w:r w:rsidR="00CF62C2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2FD4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692FD4">
              <w:rPr>
                <w:rFonts w:ascii="Times New Roman" w:hAnsi="Times New Roman" w:cs="Times New Roman"/>
                <w:sz w:val="24"/>
              </w:rPr>
              <w:lastRenderedPageBreak/>
              <w:t xml:space="preserve">бюджет района </w:t>
            </w:r>
            <w:r w:rsidR="00CF62C2" w:rsidRPr="00C072BF">
              <w:rPr>
                <w:rFonts w:ascii="Times New Roman" w:hAnsi="Times New Roman" w:cs="Times New Roman"/>
                <w:sz w:val="24"/>
              </w:rPr>
              <w:t xml:space="preserve">за </w:t>
            </w:r>
            <w:r w:rsidR="002A3069" w:rsidRPr="00C072BF">
              <w:rPr>
                <w:rFonts w:ascii="Times New Roman" w:hAnsi="Times New Roman" w:cs="Times New Roman"/>
                <w:sz w:val="24"/>
              </w:rPr>
              <w:t xml:space="preserve">отчетный </w:t>
            </w:r>
            <w:r w:rsidR="00CF62C2" w:rsidRPr="00C072BF">
              <w:rPr>
                <w:rFonts w:ascii="Times New Roman" w:hAnsi="Times New Roman" w:cs="Times New Roman"/>
                <w:sz w:val="24"/>
              </w:rPr>
              <w:t>финансовый год,</w:t>
            </w:r>
          </w:p>
          <w:p w:rsidR="00CF62C2" w:rsidRPr="00F55F08" w:rsidRDefault="00692FD4" w:rsidP="00692F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/н</w:t>
            </w:r>
            <w:r w:rsidR="00CF62C2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="00CF62C2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план </w:t>
            </w:r>
            <w:r w:rsidR="00CF62C2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поступлений налоговых и неналоговых доходов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бюджет района на</w:t>
            </w:r>
            <w:r w:rsidR="002A306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3069" w:rsidRPr="00C072BF">
              <w:rPr>
                <w:rFonts w:ascii="Times New Roman" w:hAnsi="Times New Roman" w:cs="Times New Roman"/>
                <w:sz w:val="24"/>
              </w:rPr>
              <w:t>отчетный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 финансовый год</w:t>
            </w:r>
          </w:p>
        </w:tc>
        <w:tc>
          <w:tcPr>
            <w:tcW w:w="1198" w:type="pct"/>
          </w:tcPr>
          <w:p w:rsidR="00234DE9" w:rsidRPr="0021591A" w:rsidRDefault="00CD0EA5" w:rsidP="0023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34DE9" w:rsidRPr="00215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</w:t>
              </w:r>
            </w:hyperlink>
            <w:r w:rsidR="00234DE9" w:rsidRPr="0021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консолидированного бюджета по форме 0503317, утвержденной приказом </w:t>
            </w:r>
            <w:r w:rsidR="00234DE9" w:rsidRPr="0021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Министерства финансов РФ от 28.12.2010 N 191н </w:t>
            </w:r>
          </w:p>
          <w:p w:rsidR="00CF62C2" w:rsidRPr="00F55F08" w:rsidRDefault="00CF62C2" w:rsidP="002159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6" w:type="pct"/>
          </w:tcPr>
          <w:p w:rsidR="00CF62C2" w:rsidRPr="00F55F08" w:rsidRDefault="00CF62C2" w:rsidP="002159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82F7A" w:rsidRPr="00F55F08" w:rsidTr="00E70B69">
        <w:trPr>
          <w:trHeight w:val="252"/>
        </w:trPr>
        <w:tc>
          <w:tcPr>
            <w:tcW w:w="287" w:type="pct"/>
          </w:tcPr>
          <w:p w:rsidR="00C82F7A" w:rsidRPr="00560C3F" w:rsidRDefault="00C82F7A" w:rsidP="002C7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42" w:type="pct"/>
          </w:tcPr>
          <w:p w:rsidR="00C82F7A" w:rsidRPr="00FA125E" w:rsidRDefault="00C82F7A" w:rsidP="002135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8E156B">
              <w:rPr>
                <w:rFonts w:ascii="Times New Roman" w:hAnsi="Times New Roman" w:cs="Times New Roman"/>
                <w:sz w:val="24"/>
                <w:szCs w:val="28"/>
              </w:rPr>
              <w:t>роцент исполнения  плана бюджета по расходам муниципального района Сергиевский Самарской области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A125E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FA125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67" w:type="pct"/>
          </w:tcPr>
          <w:p w:rsidR="00C82F7A" w:rsidRPr="00C072BF" w:rsidRDefault="00C82F7A" w:rsidP="00126E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072BF"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рассчитывается по формуле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Фр</w:t>
            </w:r>
            <w:proofErr w:type="spellEnd"/>
            <w:proofErr w:type="gramEnd"/>
            <w:r w:rsidRPr="00C072BF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C072BF">
              <w:rPr>
                <w:rFonts w:ascii="Times New Roman" w:hAnsi="Times New Roman" w:cs="Times New Roman"/>
                <w:sz w:val="24"/>
              </w:rPr>
              <w:t xml:space="preserve"> x 100%, где</w:t>
            </w:r>
          </w:p>
          <w:p w:rsidR="00C82F7A" w:rsidRPr="00C072BF" w:rsidRDefault="00C82F7A" w:rsidP="00126E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Фр</w:t>
            </w:r>
            <w:proofErr w:type="spellEnd"/>
            <w:proofErr w:type="gramEnd"/>
            <w:r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факт</w:t>
            </w:r>
            <w:r w:rsidR="00CB0B27">
              <w:rPr>
                <w:rFonts w:ascii="Times New Roman" w:hAnsi="Times New Roman" w:cs="Times New Roman"/>
                <w:sz w:val="24"/>
              </w:rPr>
              <w:t>ические</w:t>
            </w:r>
            <w:r>
              <w:rPr>
                <w:rFonts w:ascii="Times New Roman" w:hAnsi="Times New Roman" w:cs="Times New Roman"/>
                <w:sz w:val="24"/>
              </w:rPr>
              <w:t xml:space="preserve"> расходы 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за </w:t>
            </w:r>
            <w:r w:rsidR="002A3069" w:rsidRPr="00C072BF">
              <w:rPr>
                <w:rFonts w:ascii="Times New Roman" w:hAnsi="Times New Roman" w:cs="Times New Roman"/>
                <w:sz w:val="24"/>
              </w:rPr>
              <w:t xml:space="preserve">отчетный </w:t>
            </w:r>
            <w:r w:rsidR="002A30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072BF">
              <w:rPr>
                <w:rFonts w:ascii="Times New Roman" w:hAnsi="Times New Roman" w:cs="Times New Roman"/>
                <w:sz w:val="24"/>
              </w:rPr>
              <w:t>финансовый год,</w:t>
            </w:r>
          </w:p>
          <w:p w:rsidR="00C82F7A" w:rsidRPr="00F55F08" w:rsidRDefault="00CB0B27" w:rsidP="004D0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="00C82F7A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2F7A">
              <w:rPr>
                <w:rFonts w:ascii="Times New Roman" w:hAnsi="Times New Roman" w:cs="Times New Roman"/>
                <w:sz w:val="24"/>
              </w:rPr>
              <w:t>–</w:t>
            </w:r>
            <w:r w:rsidR="00C82F7A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080C">
              <w:rPr>
                <w:rFonts w:ascii="Times New Roman" w:hAnsi="Times New Roman" w:cs="Times New Roman"/>
                <w:sz w:val="24"/>
              </w:rPr>
              <w:t>предусмотренные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080C">
              <w:rPr>
                <w:rFonts w:ascii="Times New Roman" w:hAnsi="Times New Roman" w:cs="Times New Roman"/>
                <w:sz w:val="24"/>
              </w:rPr>
              <w:t>расходы</w:t>
            </w:r>
            <w:r w:rsidR="00C82F7A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="002A306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3069" w:rsidRPr="00C072BF">
              <w:rPr>
                <w:rFonts w:ascii="Times New Roman" w:hAnsi="Times New Roman" w:cs="Times New Roman"/>
                <w:sz w:val="24"/>
              </w:rPr>
              <w:t>отчетный</w:t>
            </w:r>
            <w:r w:rsidR="00C82F7A" w:rsidRPr="00C072BF">
              <w:rPr>
                <w:rFonts w:ascii="Times New Roman" w:hAnsi="Times New Roman" w:cs="Times New Roman"/>
                <w:sz w:val="24"/>
              </w:rPr>
              <w:t xml:space="preserve"> финансовый год</w:t>
            </w:r>
          </w:p>
        </w:tc>
        <w:tc>
          <w:tcPr>
            <w:tcW w:w="1198" w:type="pct"/>
          </w:tcPr>
          <w:p w:rsidR="00C82F7A" w:rsidRPr="0021591A" w:rsidRDefault="00CD0EA5" w:rsidP="0012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82F7A" w:rsidRPr="00215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</w:t>
              </w:r>
            </w:hyperlink>
            <w:r w:rsidR="00C82F7A" w:rsidRPr="0021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консолидированного бюджета по форме 0503317, утвержденной приказом Министерства финансов РФ от 28.12.2010 N 191н </w:t>
            </w:r>
          </w:p>
          <w:p w:rsidR="00C82F7A" w:rsidRPr="00F55F08" w:rsidRDefault="00C82F7A" w:rsidP="00126E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6" w:type="pct"/>
          </w:tcPr>
          <w:p w:rsidR="00C82F7A" w:rsidRPr="00F55F08" w:rsidRDefault="00C82F7A" w:rsidP="002159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82F7A" w:rsidRPr="00F55F08" w:rsidTr="00244389">
        <w:trPr>
          <w:trHeight w:val="5112"/>
        </w:trPr>
        <w:tc>
          <w:tcPr>
            <w:tcW w:w="287" w:type="pct"/>
          </w:tcPr>
          <w:p w:rsidR="00C82F7A" w:rsidRPr="00560C3F" w:rsidRDefault="00C82F7A" w:rsidP="002C7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42" w:type="pct"/>
          </w:tcPr>
          <w:p w:rsidR="00C82F7A" w:rsidRPr="00516C3C" w:rsidRDefault="00C82F7A" w:rsidP="002135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02AAE">
              <w:rPr>
                <w:rFonts w:ascii="Times New Roman" w:hAnsi="Times New Roman" w:cs="Times New Roman"/>
                <w:sz w:val="24"/>
                <w:szCs w:val="28"/>
              </w:rPr>
              <w:t>оля контрольных мероприятий, по результатам которых приняты меры, направленные на устранение выявленных нарушений, в общем объеме контрольных мероприятий, требующих принятия таких мер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6C3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16C3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67" w:type="pct"/>
          </w:tcPr>
          <w:p w:rsidR="00A00432" w:rsidRPr="00C072BF" w:rsidRDefault="00A00432" w:rsidP="00A00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072BF"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рассчитывается по формуле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 w:rsidR="00032FA1">
              <w:rPr>
                <w:rFonts w:ascii="Times New Roman" w:hAnsi="Times New Roman" w:cs="Times New Roman"/>
                <w:sz w:val="24"/>
              </w:rPr>
              <w:t>КМп</w:t>
            </w:r>
            <w:proofErr w:type="spellEnd"/>
            <w:r w:rsidRPr="00C072BF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="00032FA1">
              <w:rPr>
                <w:rFonts w:ascii="Times New Roman" w:hAnsi="Times New Roman" w:cs="Times New Roman"/>
                <w:sz w:val="24"/>
              </w:rPr>
              <w:t>КМобщ</w:t>
            </w:r>
            <w:proofErr w:type="spellEnd"/>
            <w:r w:rsidR="00032FA1">
              <w:rPr>
                <w:rFonts w:ascii="Times New Roman" w:hAnsi="Times New Roman" w:cs="Times New Roman"/>
                <w:sz w:val="24"/>
              </w:rPr>
              <w:t xml:space="preserve"> х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 100%, где</w:t>
            </w:r>
          </w:p>
          <w:p w:rsidR="00A00432" w:rsidRPr="00C072BF" w:rsidRDefault="00CE0552" w:rsidP="00A00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КМп</w:t>
            </w:r>
            <w:proofErr w:type="spellEnd"/>
            <w:r w:rsidR="00A00432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0432">
              <w:rPr>
                <w:rFonts w:ascii="Times New Roman" w:hAnsi="Times New Roman" w:cs="Times New Roman"/>
                <w:sz w:val="24"/>
              </w:rPr>
              <w:t>–</w:t>
            </w:r>
            <w:r w:rsidR="00A00432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2AAE">
              <w:rPr>
                <w:rFonts w:ascii="Times New Roman" w:hAnsi="Times New Roman" w:cs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02AAE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302AAE">
              <w:rPr>
                <w:rFonts w:ascii="Times New Roman" w:hAnsi="Times New Roman" w:cs="Times New Roman"/>
                <w:sz w:val="24"/>
                <w:szCs w:val="28"/>
              </w:rPr>
              <w:t>, по результатам которых приняты меры, направленные на устранение выявленных нарушений</w:t>
            </w:r>
            <w:r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0432" w:rsidRPr="00C072BF">
              <w:rPr>
                <w:rFonts w:ascii="Times New Roman" w:hAnsi="Times New Roman" w:cs="Times New Roman"/>
                <w:sz w:val="24"/>
              </w:rPr>
              <w:t xml:space="preserve">за отчетный </w:t>
            </w:r>
            <w:r w:rsidR="00A0043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0432" w:rsidRPr="00C072BF">
              <w:rPr>
                <w:rFonts w:ascii="Times New Roman" w:hAnsi="Times New Roman" w:cs="Times New Roman"/>
                <w:sz w:val="24"/>
              </w:rPr>
              <w:t>финансовый год,</w:t>
            </w:r>
          </w:p>
          <w:p w:rsidR="00C82F7A" w:rsidRPr="00F55F08" w:rsidRDefault="00CE0552" w:rsidP="00CE05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КМобщ</w:t>
            </w:r>
            <w:proofErr w:type="spellEnd"/>
            <w:r w:rsidR="00A00432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0432">
              <w:rPr>
                <w:rFonts w:ascii="Times New Roman" w:hAnsi="Times New Roman" w:cs="Times New Roman"/>
                <w:sz w:val="24"/>
              </w:rPr>
              <w:t>–</w:t>
            </w:r>
            <w:r w:rsidR="00A00432" w:rsidRPr="00C072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  <w:r w:rsidRPr="00302AAE">
              <w:rPr>
                <w:rFonts w:ascii="Times New Roman" w:hAnsi="Times New Roman" w:cs="Times New Roman"/>
                <w:sz w:val="24"/>
                <w:szCs w:val="28"/>
              </w:rPr>
              <w:t xml:space="preserve"> объем контрольных мероприятий, требующих принятия таких мер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0432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A00432" w:rsidRPr="00C072BF">
              <w:rPr>
                <w:rFonts w:ascii="Times New Roman" w:hAnsi="Times New Roman" w:cs="Times New Roman"/>
                <w:sz w:val="24"/>
              </w:rPr>
              <w:t>отчетный финансовый год</w:t>
            </w:r>
          </w:p>
        </w:tc>
        <w:tc>
          <w:tcPr>
            <w:tcW w:w="1198" w:type="pct"/>
          </w:tcPr>
          <w:p w:rsidR="00C82F7A" w:rsidRPr="00F55F08" w:rsidRDefault="006A11AE" w:rsidP="006A11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6A11AE">
              <w:rPr>
                <w:rFonts w:ascii="Times New Roman" w:hAnsi="Times New Roman" w:cs="Times New Roman"/>
                <w:sz w:val="24"/>
                <w:szCs w:val="24"/>
              </w:rPr>
              <w:t>Акта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контрольными органами</w:t>
            </w:r>
          </w:p>
        </w:tc>
        <w:tc>
          <w:tcPr>
            <w:tcW w:w="906" w:type="pct"/>
          </w:tcPr>
          <w:p w:rsidR="00C82F7A" w:rsidRPr="00F55F08" w:rsidRDefault="00C82F7A" w:rsidP="002159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82F7A" w:rsidRPr="00F55F08" w:rsidTr="00E70B69">
        <w:trPr>
          <w:trHeight w:val="564"/>
        </w:trPr>
        <w:tc>
          <w:tcPr>
            <w:tcW w:w="287" w:type="pct"/>
          </w:tcPr>
          <w:p w:rsidR="00C82F7A" w:rsidRDefault="00C82F7A" w:rsidP="002C7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142" w:type="pct"/>
          </w:tcPr>
          <w:p w:rsidR="00C82F7A" w:rsidRDefault="00C82F7A" w:rsidP="002135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7B48C1">
              <w:rPr>
                <w:rFonts w:ascii="Times New Roman" w:hAnsi="Times New Roman" w:cs="Times New Roman"/>
                <w:sz w:val="24"/>
              </w:rPr>
              <w:t>оэффициент полноты размещения информации на едином портале бюджетной системы (ЕПБС)</w:t>
            </w:r>
            <w:r w:rsidR="000B05C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B05C5" w:rsidRPr="00516C3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0B05C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0B05C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0B05C5" w:rsidRPr="00516C3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0B05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pct"/>
          </w:tcPr>
          <w:p w:rsidR="00C82F7A" w:rsidRPr="00F55F08" w:rsidRDefault="00C82F7A" w:rsidP="00215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8" w:type="pct"/>
          </w:tcPr>
          <w:p w:rsidR="00C82F7A" w:rsidRPr="00F55F08" w:rsidRDefault="00A7348F" w:rsidP="00A734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7348F">
              <w:rPr>
                <w:rFonts w:ascii="Times New Roman" w:hAnsi="Times New Roman" w:cs="Times New Roman"/>
                <w:sz w:val="24"/>
                <w:szCs w:val="24"/>
              </w:rPr>
              <w:t>Мониторинговый отчёт по публикации наборов информации в разрезе муниципальных образований в рамках субъекта "Самарская область"</w:t>
            </w:r>
          </w:p>
        </w:tc>
        <w:tc>
          <w:tcPr>
            <w:tcW w:w="906" w:type="pct"/>
          </w:tcPr>
          <w:p w:rsidR="00C82F7A" w:rsidRPr="00F55F08" w:rsidRDefault="00C82F7A" w:rsidP="002159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E07EB" w:rsidRDefault="000E07EB" w:rsidP="001F3283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73D" w:rsidRDefault="00CD673D" w:rsidP="001F3283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73D" w:rsidRDefault="00CD673D" w:rsidP="001F3283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0FF" w:rsidRPr="001F3283" w:rsidRDefault="001F4687" w:rsidP="001F3283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540FF" w:rsidRPr="001F3283">
        <w:rPr>
          <w:rFonts w:ascii="Times New Roman" w:hAnsi="Times New Roman" w:cs="Times New Roman"/>
          <w:b/>
          <w:bCs/>
          <w:sz w:val="28"/>
          <w:szCs w:val="28"/>
        </w:rPr>
        <w:t>. Характеристика подпрограмм Муниципальной программы</w:t>
      </w:r>
    </w:p>
    <w:p w:rsidR="00F540FF" w:rsidRDefault="001F4687" w:rsidP="001F3283">
      <w:pPr>
        <w:pStyle w:val="ConsPlusCell"/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540FF" w:rsidRPr="001F3283">
        <w:rPr>
          <w:rFonts w:ascii="Times New Roman" w:hAnsi="Times New Roman" w:cs="Times New Roman"/>
          <w:b/>
          <w:bCs/>
          <w:sz w:val="28"/>
          <w:szCs w:val="28"/>
        </w:rPr>
        <w:t xml:space="preserve">.1. ПОДПРОГРАММА </w:t>
      </w:r>
      <w:r w:rsidR="00401ED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540FF" w:rsidRPr="001F3283" w:rsidRDefault="00F540FF" w:rsidP="001F3283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283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муниципальным  долгом муниципального района Сергиевский Самарской области»       </w:t>
      </w:r>
    </w:p>
    <w:p w:rsidR="00F540FF" w:rsidRDefault="00F540FF" w:rsidP="001F3283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283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4C30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363D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F3283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8058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363D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F3283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F540FF" w:rsidRPr="001F3283" w:rsidRDefault="00F540FF" w:rsidP="001F3283">
      <w:pPr>
        <w:pStyle w:val="30"/>
        <w:shd w:val="clear" w:color="auto" w:fill="auto"/>
        <w:spacing w:before="240" w:after="240" w:line="240" w:lineRule="auto"/>
        <w:jc w:val="center"/>
        <w:rPr>
          <w:sz w:val="28"/>
          <w:szCs w:val="28"/>
        </w:rPr>
      </w:pPr>
      <w:r>
        <w:rPr>
          <w:rStyle w:val="32pt"/>
          <w:sz w:val="28"/>
          <w:szCs w:val="28"/>
        </w:rPr>
        <w:t>ПАСПОРТ ПОДПРОГРАММЫ</w:t>
      </w:r>
      <w:proofErr w:type="gramStart"/>
      <w:r w:rsidR="006B1E78">
        <w:rPr>
          <w:rStyle w:val="32pt"/>
          <w:sz w:val="28"/>
          <w:szCs w:val="28"/>
        </w:rPr>
        <w:t>1</w:t>
      </w:r>
      <w:proofErr w:type="gramEnd"/>
      <w:r>
        <w:rPr>
          <w:rStyle w:val="32pt"/>
          <w:sz w:val="28"/>
          <w:szCs w:val="28"/>
        </w:rPr>
        <w:t xml:space="preserve"> </w:t>
      </w:r>
    </w:p>
    <w:tbl>
      <w:tblPr>
        <w:tblW w:w="95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143"/>
        <w:gridCol w:w="6376"/>
      </w:tblGrid>
      <w:tr w:rsidR="00F540FF" w:rsidTr="00F9749D">
        <w:trPr>
          <w:trHeight w:val="555"/>
        </w:trPr>
        <w:tc>
          <w:tcPr>
            <w:tcW w:w="2985" w:type="dxa"/>
            <w:shd w:val="clear" w:color="auto" w:fill="FFFFFF"/>
          </w:tcPr>
          <w:p w:rsidR="00F540FF" w:rsidRDefault="00F540FF" w:rsidP="006B1E78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6B1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" w:type="dxa"/>
            <w:shd w:val="clear" w:color="auto" w:fill="FFFFFF"/>
          </w:tcPr>
          <w:p w:rsidR="00F540FF" w:rsidRDefault="00F540FF" w:rsidP="005E61B3">
            <w:pPr>
              <w:pStyle w:val="ConsPlusCell"/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6" w:type="dxa"/>
            <w:shd w:val="clear" w:color="auto" w:fill="FFFFFF"/>
          </w:tcPr>
          <w:p w:rsidR="00F540FF" w:rsidRDefault="00F540FF" w:rsidP="005E61B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EC15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EC15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 долгом муниципального района Сергиевский Самарской области»           на 20</w:t>
            </w:r>
            <w:r w:rsidR="00BC2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5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15F3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126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5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15F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540FF" w:rsidRDefault="00F540FF" w:rsidP="005E61B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7BC" w:rsidTr="00F9749D">
        <w:trPr>
          <w:trHeight w:val="555"/>
        </w:trPr>
        <w:tc>
          <w:tcPr>
            <w:tcW w:w="2985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452"/>
              <w:gridCol w:w="5852"/>
            </w:tblGrid>
            <w:tr w:rsidR="00F9749D" w:rsidTr="00672C2C">
              <w:tc>
                <w:tcPr>
                  <w:tcW w:w="2943" w:type="dxa"/>
                </w:tcPr>
                <w:p w:rsidR="00F9749D" w:rsidRPr="00D7264F" w:rsidRDefault="00DB31CC" w:rsidP="00672C2C">
                  <w:pPr>
                    <w:pStyle w:val="ConsPlusCell"/>
                    <w:tabs>
                      <w:tab w:val="left" w:pos="307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6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СОИСПОЛНИТЕЛЬ МУНИЦИПАЛЬНОЙ </w:t>
                  </w:r>
                  <w:r w:rsidR="00F9749D" w:rsidRPr="00D726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510C1" w:rsidRPr="00D726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</w:t>
                  </w:r>
                  <w:r w:rsidR="00F9749D" w:rsidRPr="00D726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proofErr w:type="gramStart"/>
                  <w:r w:rsidR="008D2D98" w:rsidRPr="00D726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proofErr w:type="gramEnd"/>
                </w:p>
                <w:p w:rsidR="00F9749D" w:rsidRDefault="00F9749D" w:rsidP="00672C2C">
                  <w:pPr>
                    <w:pStyle w:val="ConsPlusCell"/>
                    <w:tabs>
                      <w:tab w:val="left" w:pos="307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" w:type="dxa"/>
                </w:tcPr>
                <w:p w:rsidR="00F9749D" w:rsidRDefault="00F9749D" w:rsidP="00672C2C">
                  <w:pPr>
                    <w:pStyle w:val="ConsPlusCell"/>
                    <w:tabs>
                      <w:tab w:val="left" w:pos="3075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5852" w:type="dxa"/>
                </w:tcPr>
                <w:p w:rsidR="00F9749D" w:rsidRDefault="00F9749D" w:rsidP="00672C2C">
                  <w:pPr>
                    <w:pStyle w:val="ConsPlusCell"/>
                    <w:tabs>
                      <w:tab w:val="left" w:pos="3075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Отсутствуют </w:t>
                  </w:r>
                </w:p>
              </w:tc>
            </w:tr>
          </w:tbl>
          <w:p w:rsidR="00E507BC" w:rsidRDefault="00E507BC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3" w:type="dxa"/>
            <w:shd w:val="clear" w:color="auto" w:fill="FFFFFF"/>
          </w:tcPr>
          <w:p w:rsidR="00E507BC" w:rsidRDefault="00E507BC" w:rsidP="005E61B3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6" w:type="dxa"/>
            <w:shd w:val="clear" w:color="auto" w:fill="FFFFFF"/>
          </w:tcPr>
          <w:p w:rsidR="00E507BC" w:rsidRDefault="00F9749D" w:rsidP="005E61B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F540FF" w:rsidTr="00F9749D">
        <w:trPr>
          <w:trHeight w:val="555"/>
        </w:trPr>
        <w:tc>
          <w:tcPr>
            <w:tcW w:w="2985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6B1E78">
              <w:rPr>
                <w:sz w:val="28"/>
                <w:szCs w:val="28"/>
              </w:rPr>
              <w:t>1</w:t>
            </w:r>
          </w:p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76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управления  муниципальным долгом муниципального района Сергиевский Самарской области </w:t>
            </w:r>
          </w:p>
        </w:tc>
      </w:tr>
      <w:tr w:rsidR="00F540FF" w:rsidTr="00F9749D">
        <w:trPr>
          <w:trHeight w:val="2727"/>
        </w:trPr>
        <w:tc>
          <w:tcPr>
            <w:tcW w:w="2985" w:type="dxa"/>
            <w:shd w:val="clear" w:color="auto" w:fill="FFFFFF"/>
          </w:tcPr>
          <w:p w:rsidR="00F540FF" w:rsidRDefault="00F540FF" w:rsidP="005E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F540FF" w:rsidRDefault="00F540FF" w:rsidP="006B1E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6B1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" w:type="dxa"/>
            <w:shd w:val="clear" w:color="auto" w:fill="FFFFFF"/>
          </w:tcPr>
          <w:p w:rsidR="00F540FF" w:rsidRPr="00B45BB3" w:rsidRDefault="00F540FF" w:rsidP="005E61B3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45BB3">
              <w:rPr>
                <w:sz w:val="28"/>
                <w:szCs w:val="28"/>
              </w:rPr>
              <w:t>–</w:t>
            </w:r>
          </w:p>
        </w:tc>
        <w:tc>
          <w:tcPr>
            <w:tcW w:w="6376" w:type="dxa"/>
            <w:shd w:val="clear" w:color="auto" w:fill="FFFFFF"/>
          </w:tcPr>
          <w:p w:rsidR="00F540FF" w:rsidRPr="00B45BB3" w:rsidRDefault="00643F79" w:rsidP="00F0146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24AC0">
              <w:rPr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 w:rsidR="00A24AC0">
              <w:rPr>
                <w:sz w:val="28"/>
                <w:szCs w:val="28"/>
              </w:rPr>
              <w:t>О</w:t>
            </w:r>
            <w:r w:rsidR="00F540FF" w:rsidRPr="00B45BB3">
              <w:rPr>
                <w:sz w:val="28"/>
                <w:szCs w:val="28"/>
              </w:rPr>
              <w:t>птимизация объема и структуры муниципального долга муниципального района Сергиевский  Самарской области</w:t>
            </w:r>
            <w:r w:rsidR="0012661F" w:rsidRPr="00B45BB3">
              <w:rPr>
                <w:sz w:val="28"/>
                <w:szCs w:val="28"/>
              </w:rPr>
              <w:t xml:space="preserve">, соблюдение установленного законодательством ограничения объема муниципального долга; </w:t>
            </w:r>
            <w:r w:rsidR="00F540FF" w:rsidRPr="00B45BB3">
              <w:rPr>
                <w:sz w:val="28"/>
                <w:szCs w:val="28"/>
              </w:rPr>
              <w:t xml:space="preserve"> </w:t>
            </w:r>
          </w:p>
          <w:p w:rsidR="00F540FF" w:rsidRPr="00B45BB3" w:rsidRDefault="00643F79" w:rsidP="00A24AC0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4AC0">
              <w:rPr>
                <w:sz w:val="28"/>
                <w:szCs w:val="28"/>
              </w:rPr>
              <w:t xml:space="preserve">Задача 2. </w:t>
            </w:r>
            <w:r>
              <w:rPr>
                <w:sz w:val="28"/>
                <w:szCs w:val="28"/>
              </w:rPr>
              <w:t xml:space="preserve"> </w:t>
            </w:r>
            <w:r w:rsidR="00A24AC0">
              <w:rPr>
                <w:sz w:val="28"/>
                <w:szCs w:val="28"/>
              </w:rPr>
              <w:t>О</w:t>
            </w:r>
            <w:r w:rsidR="00F540FF" w:rsidRPr="00B45BB3">
              <w:rPr>
                <w:sz w:val="28"/>
                <w:szCs w:val="28"/>
              </w:rPr>
              <w:t>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области;</w:t>
            </w:r>
          </w:p>
        </w:tc>
      </w:tr>
      <w:tr w:rsidR="00F540FF" w:rsidTr="00F9749D">
        <w:trPr>
          <w:trHeight w:val="552"/>
        </w:trPr>
        <w:tc>
          <w:tcPr>
            <w:tcW w:w="2985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  <w:p w:rsidR="00F540FF" w:rsidRDefault="00F540FF" w:rsidP="006B1E78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(ИНДИКАТОРЫ) ПОДПРОГРАММЫ </w:t>
            </w:r>
            <w:r w:rsidR="006B1E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3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76" w:type="dxa"/>
            <w:shd w:val="clear" w:color="auto" w:fill="FFFFFF"/>
          </w:tcPr>
          <w:p w:rsidR="00F540FF" w:rsidRDefault="00643F79" w:rsidP="00F0146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540FF">
              <w:rPr>
                <w:sz w:val="28"/>
                <w:szCs w:val="28"/>
              </w:rPr>
              <w:t xml:space="preserve">отношение объема муниципального долга муниципального района Сергиевский Самарской области к </w:t>
            </w:r>
            <w:r w:rsidR="00F45C7D">
              <w:rPr>
                <w:sz w:val="28"/>
                <w:szCs w:val="28"/>
              </w:rPr>
              <w:t xml:space="preserve">общему годовому объему </w:t>
            </w:r>
            <w:r w:rsidR="00F540FF">
              <w:rPr>
                <w:sz w:val="28"/>
                <w:szCs w:val="28"/>
              </w:rPr>
              <w:t>доход</w:t>
            </w:r>
            <w:r w:rsidR="00F45C7D">
              <w:rPr>
                <w:sz w:val="28"/>
                <w:szCs w:val="28"/>
              </w:rPr>
              <w:t>ов бюджета муниципального района Сергиевский Самарской области без учета утвержденного объема безвозмездных поступлений не должно превышать</w:t>
            </w:r>
            <w:r w:rsidR="00424E0E">
              <w:rPr>
                <w:sz w:val="28"/>
                <w:szCs w:val="28"/>
              </w:rPr>
              <w:t xml:space="preserve"> план</w:t>
            </w:r>
            <w:r w:rsidR="00F540FF">
              <w:rPr>
                <w:sz w:val="28"/>
                <w:szCs w:val="28"/>
              </w:rPr>
              <w:t>;</w:t>
            </w:r>
          </w:p>
          <w:p w:rsidR="00F540FF" w:rsidRDefault="00643F79" w:rsidP="00F0146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540FF">
              <w:rPr>
                <w:sz w:val="28"/>
                <w:szCs w:val="28"/>
              </w:rPr>
              <w:t xml:space="preserve">доля расходов на обслуживание муниципального долга муниципального района Сергиевский Самарской области в </w:t>
            </w:r>
            <w:r>
              <w:rPr>
                <w:sz w:val="28"/>
                <w:szCs w:val="28"/>
              </w:rPr>
              <w:t xml:space="preserve">общем объеме расходов </w:t>
            </w:r>
            <w:r w:rsidR="00F540FF">
              <w:rPr>
                <w:sz w:val="28"/>
                <w:szCs w:val="28"/>
              </w:rPr>
              <w:t xml:space="preserve"> бюджета, за исключением объема расходов, которые </w:t>
            </w:r>
            <w:r w:rsidR="00F540FF">
              <w:rPr>
                <w:sz w:val="28"/>
                <w:szCs w:val="28"/>
              </w:rPr>
              <w:lastRenderedPageBreak/>
              <w:t>осуществляются за счет субвенций, предоставляемых из бюджетов бюджетной системы Российской Федерации;</w:t>
            </w:r>
          </w:p>
          <w:p w:rsidR="00F540FF" w:rsidRDefault="00643F79" w:rsidP="00F0146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540FF">
              <w:rPr>
                <w:sz w:val="28"/>
                <w:szCs w:val="28"/>
              </w:rPr>
              <w:t>отсутствие просроченной задолженности  по долговым обязательствам муниципального района Сергиевский Самарской области.</w:t>
            </w:r>
          </w:p>
          <w:p w:rsidR="00F540FF" w:rsidRDefault="00F540FF" w:rsidP="00F0146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540FF" w:rsidTr="00F9749D">
        <w:trPr>
          <w:trHeight w:val="734"/>
        </w:trPr>
        <w:tc>
          <w:tcPr>
            <w:tcW w:w="2985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6B1E78">
              <w:rPr>
                <w:sz w:val="28"/>
                <w:szCs w:val="28"/>
              </w:rPr>
              <w:t>1</w:t>
            </w:r>
          </w:p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3" w:type="dxa"/>
            <w:shd w:val="clear" w:color="auto" w:fill="FFFFFF"/>
          </w:tcPr>
          <w:p w:rsidR="00F540FF" w:rsidRDefault="00F540FF" w:rsidP="005E61B3">
            <w:pPr>
              <w:pStyle w:val="ConsPlusCell"/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6" w:type="dxa"/>
            <w:shd w:val="clear" w:color="auto" w:fill="FFFFFF"/>
          </w:tcPr>
          <w:p w:rsidR="00F540FF" w:rsidRDefault="007D42AB" w:rsidP="00196ABF">
            <w:pPr>
              <w:pStyle w:val="ConsPlusCell"/>
              <w:tabs>
                <w:tab w:val="left" w:pos="3075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 Подпрограмма 1</w:t>
            </w:r>
            <w:r w:rsidR="0040255D">
              <w:rPr>
                <w:rStyle w:val="FontStyle47"/>
                <w:sz w:val="28"/>
                <w:szCs w:val="28"/>
              </w:rPr>
              <w:t xml:space="preserve"> реализуется в </w:t>
            </w:r>
            <w:r w:rsidR="0040255D">
              <w:rPr>
                <w:rStyle w:val="FontStyle47"/>
                <w:sz w:val="28"/>
                <w:szCs w:val="28"/>
                <w:lang w:val="en-US"/>
              </w:rPr>
              <w:t>I</w:t>
            </w:r>
            <w:r w:rsidR="0040255D">
              <w:rPr>
                <w:rStyle w:val="FontStyle47"/>
                <w:sz w:val="28"/>
                <w:szCs w:val="28"/>
              </w:rPr>
              <w:t xml:space="preserve"> этап, с  2024  по  2028 год. Начало реализации муниципальной </w:t>
            </w:r>
            <w:r w:rsidR="00196ABF">
              <w:rPr>
                <w:rStyle w:val="FontStyle47"/>
                <w:sz w:val="28"/>
                <w:szCs w:val="28"/>
              </w:rPr>
              <w:t>Подп</w:t>
            </w:r>
            <w:r w:rsidR="0040255D">
              <w:rPr>
                <w:rStyle w:val="FontStyle47"/>
                <w:sz w:val="28"/>
                <w:szCs w:val="28"/>
              </w:rPr>
              <w:t xml:space="preserve">рограммы </w:t>
            </w:r>
            <w:r w:rsidR="00196ABF">
              <w:rPr>
                <w:rStyle w:val="FontStyle47"/>
                <w:sz w:val="28"/>
                <w:szCs w:val="28"/>
              </w:rPr>
              <w:t>1</w:t>
            </w:r>
            <w:r w:rsidR="0040255D">
              <w:rPr>
                <w:rStyle w:val="FontStyle47"/>
                <w:sz w:val="28"/>
                <w:szCs w:val="28"/>
              </w:rPr>
              <w:t xml:space="preserve">  - 1 января 2024года,   окончание - 31 декабря 2028 года.</w:t>
            </w:r>
          </w:p>
        </w:tc>
      </w:tr>
      <w:tr w:rsidR="00F540FF" w:rsidTr="00F9749D">
        <w:trPr>
          <w:trHeight w:val="926"/>
        </w:trPr>
        <w:tc>
          <w:tcPr>
            <w:tcW w:w="2985" w:type="dxa"/>
            <w:shd w:val="clear" w:color="auto" w:fill="FFFFFF"/>
          </w:tcPr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 И ИСТОЧНИКИ </w:t>
            </w:r>
            <w:r w:rsidR="00270450">
              <w:rPr>
                <w:sz w:val="28"/>
                <w:szCs w:val="28"/>
              </w:rPr>
              <w:t>БЮДЖЕТНЫХ АССИГНОВАНИЙ</w:t>
            </w:r>
            <w:r>
              <w:rPr>
                <w:sz w:val="28"/>
                <w:szCs w:val="28"/>
              </w:rPr>
              <w:t xml:space="preserve"> ПОДПРОГРАММЫ </w:t>
            </w:r>
            <w:r w:rsidR="006B1E78">
              <w:rPr>
                <w:sz w:val="28"/>
                <w:szCs w:val="28"/>
              </w:rPr>
              <w:t>1</w:t>
            </w:r>
          </w:p>
          <w:p w:rsidR="00F540FF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3" w:type="dxa"/>
            <w:shd w:val="clear" w:color="auto" w:fill="FFFFFF"/>
          </w:tcPr>
          <w:p w:rsidR="00F540FF" w:rsidRDefault="00F540FF" w:rsidP="005E61B3">
            <w:pPr>
              <w:pStyle w:val="ConsPlusCell"/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6" w:type="dxa"/>
            <w:shd w:val="clear" w:color="auto" w:fill="FFFFFF"/>
          </w:tcPr>
          <w:p w:rsidR="00F540FF" w:rsidRPr="00824B1B" w:rsidRDefault="00F540FF" w:rsidP="005E61B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66095E" w:rsidRPr="00824B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  <w:r w:rsidR="00CD712E" w:rsidRPr="00824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C833D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01ED3" w:rsidRPr="00824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712E" w:rsidRPr="00824B1B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Pr="00824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712E" w:rsidRPr="00824B1B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Pr="00824B1B">
              <w:rPr>
                <w:rFonts w:ascii="Times New Roman" w:hAnsi="Times New Roman" w:cs="Times New Roman"/>
                <w:b/>
                <w:sz w:val="28"/>
                <w:szCs w:val="28"/>
              </w:rPr>
              <w:t>. рублей</w:t>
            </w:r>
            <w:r w:rsidRPr="00824B1B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F540FF" w:rsidRPr="00824B1B" w:rsidRDefault="00FC692A" w:rsidP="005E61B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B1B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8712DF" w:rsidRPr="00824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3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40FF"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D5175" w:rsidRPr="00824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12E" w:rsidRPr="00824B1B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="004D5175" w:rsidRPr="00824B1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D712E" w:rsidRPr="00824B1B">
              <w:rPr>
                <w:rFonts w:ascii="Times New Roman" w:hAnsi="Times New Roman" w:cs="Times New Roman"/>
                <w:sz w:val="28"/>
                <w:szCs w:val="28"/>
              </w:rPr>
              <w:t>0 тыс</w:t>
            </w:r>
            <w:r w:rsidR="00F540FF" w:rsidRPr="00824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712E"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0FF"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F540FF" w:rsidRPr="00824B1B" w:rsidRDefault="00C833D2" w:rsidP="005E61B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F540FF"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D5175" w:rsidRPr="00824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12E" w:rsidRPr="00824B1B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="004D5175" w:rsidRPr="00824B1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D712E"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0 тыс. </w:t>
            </w:r>
            <w:r w:rsidR="00F540FF" w:rsidRPr="00824B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540FF" w:rsidRDefault="00C833D2" w:rsidP="00047FC6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F540FF" w:rsidRPr="00824B1B">
              <w:rPr>
                <w:sz w:val="28"/>
                <w:szCs w:val="28"/>
              </w:rPr>
              <w:t xml:space="preserve"> году – </w:t>
            </w:r>
            <w:r w:rsidR="00485289">
              <w:rPr>
                <w:sz w:val="28"/>
                <w:szCs w:val="28"/>
              </w:rPr>
              <w:t xml:space="preserve"> 1</w:t>
            </w:r>
            <w:r w:rsidR="00CD712E" w:rsidRPr="00824B1B">
              <w:rPr>
                <w:sz w:val="28"/>
                <w:szCs w:val="28"/>
              </w:rPr>
              <w:t>000,0</w:t>
            </w:r>
            <w:r w:rsidR="004D5175" w:rsidRPr="00824B1B">
              <w:rPr>
                <w:sz w:val="28"/>
                <w:szCs w:val="28"/>
              </w:rPr>
              <w:t>000</w:t>
            </w:r>
            <w:r w:rsidR="00CD712E" w:rsidRPr="00824B1B">
              <w:rPr>
                <w:sz w:val="28"/>
                <w:szCs w:val="28"/>
              </w:rPr>
              <w:t>0 тыс. рублей</w:t>
            </w:r>
            <w:r w:rsidR="00667E92" w:rsidRPr="00824B1B">
              <w:rPr>
                <w:sz w:val="28"/>
                <w:szCs w:val="28"/>
              </w:rPr>
              <w:t>.</w:t>
            </w:r>
          </w:p>
          <w:p w:rsidR="00C833D2" w:rsidRDefault="00C833D2" w:rsidP="00C833D2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824B1B">
              <w:rPr>
                <w:sz w:val="28"/>
                <w:szCs w:val="28"/>
              </w:rPr>
              <w:t xml:space="preserve"> году –  1000,00000 тыс. рублей.</w:t>
            </w:r>
          </w:p>
          <w:p w:rsidR="00C833D2" w:rsidRPr="00824B1B" w:rsidRDefault="00C833D2" w:rsidP="00047FC6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824B1B">
              <w:rPr>
                <w:sz w:val="28"/>
                <w:szCs w:val="28"/>
              </w:rPr>
              <w:t xml:space="preserve"> году –  1000,00000 тыс. рублей.</w:t>
            </w:r>
          </w:p>
        </w:tc>
      </w:tr>
      <w:tr w:rsidR="00F540FF" w:rsidTr="00F9749D">
        <w:trPr>
          <w:trHeight w:val="926"/>
        </w:trPr>
        <w:tc>
          <w:tcPr>
            <w:tcW w:w="2985" w:type="dxa"/>
            <w:shd w:val="clear" w:color="auto" w:fill="FFFFFF"/>
          </w:tcPr>
          <w:p w:rsidR="00F540FF" w:rsidRPr="00B70869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 xml:space="preserve">ОЖИДАЕМЫЕ </w:t>
            </w:r>
          </w:p>
          <w:p w:rsidR="00F540FF" w:rsidRPr="00B70869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 xml:space="preserve">РЕЗУЛЬТАТЫ </w:t>
            </w:r>
          </w:p>
          <w:p w:rsidR="00F540FF" w:rsidRPr="00B70869" w:rsidRDefault="00F540FF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 xml:space="preserve">РЕАЛИЗЦИИ </w:t>
            </w:r>
          </w:p>
          <w:p w:rsidR="00F540FF" w:rsidRPr="00B70869" w:rsidRDefault="00F540FF" w:rsidP="006B1E78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 xml:space="preserve">ПОДПРОГРАММЫ </w:t>
            </w:r>
            <w:r w:rsidR="006B1E78" w:rsidRPr="00B70869">
              <w:rPr>
                <w:sz w:val="28"/>
                <w:szCs w:val="28"/>
              </w:rPr>
              <w:t>1</w:t>
            </w:r>
            <w:r w:rsidRPr="00B708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" w:type="dxa"/>
            <w:shd w:val="clear" w:color="auto" w:fill="FFFFFF"/>
          </w:tcPr>
          <w:p w:rsidR="00F540FF" w:rsidRPr="00B70869" w:rsidRDefault="00F540FF" w:rsidP="005E61B3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>–</w:t>
            </w:r>
          </w:p>
        </w:tc>
        <w:tc>
          <w:tcPr>
            <w:tcW w:w="6376" w:type="dxa"/>
            <w:shd w:val="clear" w:color="auto" w:fill="FFFFFF"/>
          </w:tcPr>
          <w:p w:rsidR="00F540FF" w:rsidRPr="00B70869" w:rsidRDefault="00C917D7" w:rsidP="00F0146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 xml:space="preserve">   </w:t>
            </w:r>
            <w:r w:rsidR="00F540FF" w:rsidRPr="00B70869">
              <w:rPr>
                <w:sz w:val="28"/>
                <w:szCs w:val="28"/>
              </w:rPr>
              <w:t>поддержание объема расходов на обслуживание муниципального  долга  муниципального района Сергиевский Самарской области на уровне не более 5% общего объёма расходов местного бюджета (без учета расходов за счет субвенций, предоставляемых из бюджетов бюджетной системы Российской Федерации);</w:t>
            </w:r>
          </w:p>
          <w:p w:rsidR="00EA7094" w:rsidRPr="00B70869" w:rsidRDefault="00C917D7" w:rsidP="005E61B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 xml:space="preserve">   </w:t>
            </w:r>
            <w:r w:rsidR="00F540FF" w:rsidRPr="00B70869">
              <w:rPr>
                <w:sz w:val="28"/>
                <w:szCs w:val="28"/>
              </w:rPr>
              <w:t>сохранение экономически безопасного уровня муниципального  долга  муниципального района Сергиевский Самарской области: не более 50% от утвержденного общего годового объема доходов без у</w:t>
            </w:r>
            <w:r w:rsidR="00EA7094" w:rsidRPr="00B70869">
              <w:rPr>
                <w:sz w:val="28"/>
                <w:szCs w:val="28"/>
              </w:rPr>
              <w:t>чета безвозмездных поступлений.</w:t>
            </w:r>
          </w:p>
        </w:tc>
      </w:tr>
      <w:tr w:rsidR="00491B88" w:rsidTr="00F9749D">
        <w:trPr>
          <w:trHeight w:val="926"/>
        </w:trPr>
        <w:tc>
          <w:tcPr>
            <w:tcW w:w="2985" w:type="dxa"/>
            <w:shd w:val="clear" w:color="auto" w:fill="FFFFFF"/>
          </w:tcPr>
          <w:p w:rsidR="00491B88" w:rsidRPr="00B70869" w:rsidRDefault="00491B88" w:rsidP="005E61B3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B70869">
              <w:rPr>
                <w:sz w:val="28"/>
                <w:szCs w:val="28"/>
              </w:rPr>
              <w:t>КОНТРОЛЯ ЗА</w:t>
            </w:r>
            <w:proofErr w:type="gramEnd"/>
            <w:r w:rsidRPr="00B70869">
              <w:rPr>
                <w:sz w:val="28"/>
                <w:szCs w:val="28"/>
              </w:rPr>
              <w:t xml:space="preserve"> ХОДОМ РЕАЛИЗАЦИИ </w:t>
            </w:r>
            <w:r w:rsidR="00C4175B" w:rsidRPr="00B7086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143" w:type="dxa"/>
            <w:shd w:val="clear" w:color="auto" w:fill="FFFFFF"/>
          </w:tcPr>
          <w:p w:rsidR="00491B88" w:rsidRPr="00B70869" w:rsidRDefault="00491B88" w:rsidP="005E61B3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6" w:type="dxa"/>
            <w:shd w:val="clear" w:color="auto" w:fill="FFFFFF"/>
          </w:tcPr>
          <w:p w:rsidR="00491B88" w:rsidRPr="00B70869" w:rsidRDefault="00491B88" w:rsidP="00491B88">
            <w:pPr>
              <w:spacing w:after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69">
              <w:rPr>
                <w:rFonts w:ascii="Times New Roman" w:hAnsi="Times New Roman" w:cs="Times New Roman"/>
                <w:sz w:val="28"/>
                <w:szCs w:val="28"/>
              </w:rPr>
              <w:t xml:space="preserve">Общее руководство     и   </w:t>
            </w:r>
            <w:proofErr w:type="gramStart"/>
            <w:r w:rsidRPr="00B70869">
              <w:rPr>
                <w:rFonts w:ascii="Times New Roman" w:hAnsi="Times New Roman" w:cs="Times New Roman"/>
                <w:sz w:val="28"/>
                <w:szCs w:val="28"/>
              </w:rPr>
              <w:t>контроль    за</w:t>
            </w:r>
            <w:proofErr w:type="gramEnd"/>
            <w:r w:rsidRPr="00B70869">
              <w:rPr>
                <w:rFonts w:ascii="Times New Roman" w:hAnsi="Times New Roman" w:cs="Times New Roman"/>
                <w:sz w:val="28"/>
                <w:szCs w:val="28"/>
              </w:rPr>
              <w:t xml:space="preserve">    ходом  реализации    </w:t>
            </w:r>
            <w:r w:rsidR="00AD21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0869" w:rsidRPr="00B70869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B70869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   Управление финансами Администрации муниципального района Сергиевский Самарской области;</w:t>
            </w:r>
          </w:p>
          <w:p w:rsidR="00491B88" w:rsidRPr="00B70869" w:rsidRDefault="00491B88" w:rsidP="00491B88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 xml:space="preserve">    Контроль  за целевым и эффективным использованием бюджетных средств,   выделенных   на   выполнение   ее   мероприятий,   осуществляет  Контрольное управление Администрации муниципального района Сергиевский Самарской области.</w:t>
            </w:r>
          </w:p>
        </w:tc>
      </w:tr>
    </w:tbl>
    <w:p w:rsidR="00CD673D" w:rsidRDefault="00CD673D" w:rsidP="00CD673D">
      <w:pPr>
        <w:pStyle w:val="20"/>
        <w:shd w:val="clear" w:color="auto" w:fill="auto"/>
        <w:spacing w:before="0" w:line="240" w:lineRule="auto"/>
        <w:ind w:left="568" w:right="40"/>
        <w:jc w:val="center"/>
        <w:rPr>
          <w:i/>
          <w:sz w:val="28"/>
          <w:szCs w:val="28"/>
        </w:rPr>
      </w:pPr>
    </w:p>
    <w:p w:rsidR="00CD673D" w:rsidRDefault="00CD673D" w:rsidP="00CD673D">
      <w:pPr>
        <w:pStyle w:val="20"/>
        <w:shd w:val="clear" w:color="auto" w:fill="auto"/>
        <w:spacing w:before="0" w:line="240" w:lineRule="auto"/>
        <w:ind w:left="568" w:right="40"/>
        <w:jc w:val="center"/>
        <w:rPr>
          <w:i/>
          <w:sz w:val="28"/>
          <w:szCs w:val="28"/>
        </w:rPr>
      </w:pPr>
    </w:p>
    <w:p w:rsidR="00F540FF" w:rsidRPr="000F0FDB" w:rsidRDefault="00F540FF" w:rsidP="001F3283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ind w:left="709" w:right="40" w:hanging="352"/>
        <w:jc w:val="center"/>
        <w:rPr>
          <w:i/>
          <w:sz w:val="28"/>
          <w:szCs w:val="28"/>
        </w:rPr>
      </w:pPr>
      <w:r w:rsidRPr="000F0FDB">
        <w:rPr>
          <w:i/>
          <w:sz w:val="28"/>
          <w:szCs w:val="28"/>
        </w:rPr>
        <w:t xml:space="preserve">Характеристика проблемы, на решение которой направлена </w:t>
      </w:r>
      <w:r w:rsidRPr="000F0FDB">
        <w:rPr>
          <w:i/>
          <w:sz w:val="28"/>
          <w:szCs w:val="28"/>
        </w:rPr>
        <w:br/>
      </w:r>
      <w:r w:rsidR="0066095E">
        <w:rPr>
          <w:i/>
          <w:sz w:val="28"/>
          <w:szCs w:val="28"/>
        </w:rPr>
        <w:t>п</w:t>
      </w:r>
      <w:r w:rsidRPr="000F0FDB">
        <w:rPr>
          <w:i/>
          <w:sz w:val="28"/>
          <w:szCs w:val="28"/>
        </w:rPr>
        <w:t xml:space="preserve">одпрограмма </w:t>
      </w:r>
      <w:r w:rsidR="00AE70CB">
        <w:rPr>
          <w:i/>
          <w:sz w:val="28"/>
          <w:szCs w:val="28"/>
        </w:rPr>
        <w:t>1</w:t>
      </w:r>
      <w:r w:rsidRPr="000F0FDB">
        <w:rPr>
          <w:i/>
          <w:sz w:val="28"/>
          <w:szCs w:val="28"/>
        </w:rPr>
        <w:t xml:space="preserve"> </w:t>
      </w:r>
    </w:p>
    <w:p w:rsidR="00F540FF" w:rsidRDefault="00F540FF" w:rsidP="001F3283">
      <w:pPr>
        <w:pStyle w:val="20"/>
        <w:shd w:val="clear" w:color="auto" w:fill="auto"/>
        <w:spacing w:before="0" w:line="240" w:lineRule="auto"/>
        <w:ind w:left="1077" w:right="40"/>
        <w:rPr>
          <w:sz w:val="28"/>
          <w:szCs w:val="28"/>
        </w:rPr>
      </w:pPr>
    </w:p>
    <w:p w:rsidR="00F540FF" w:rsidRDefault="00F540FF" w:rsidP="0094766C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политика муниципального района Сергиевский Самарской области является неотъемлемой частью финансовой политики района.</w:t>
      </w:r>
    </w:p>
    <w:p w:rsidR="00F540FF" w:rsidRPr="0066095E" w:rsidRDefault="00F540FF" w:rsidP="0066095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муниципальным долгом муниципального района Сергиевский Самарской области понимается совокупность долговых обязательств муниципального района Сергиевский Самарской области. Муниципальный долг муниципального района Сергиевский полностью обеспечивается всем находящимся в собственности муниципального образования имуществом, составляющим казну района.</w:t>
      </w:r>
    </w:p>
    <w:p w:rsidR="00F540FF" w:rsidRDefault="00F540FF" w:rsidP="0094766C">
      <w:pPr>
        <w:pStyle w:val="2"/>
        <w:shd w:val="clear" w:color="auto" w:fill="auto"/>
        <w:spacing w:line="36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Муниципальный район Сергиевский Самарской области проводит активную долговую политику, которая направлена на своевременное исполнение накопленных долговых обязательств и сокращение расходов по обслуживание муниципального долга.</w:t>
      </w:r>
    </w:p>
    <w:p w:rsidR="00F540FF" w:rsidRDefault="00F540FF" w:rsidP="0094766C">
      <w:pPr>
        <w:pStyle w:val="2"/>
        <w:shd w:val="clear" w:color="auto" w:fill="auto"/>
        <w:spacing w:line="36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в виду  ограниченности доходных источников покрытия дефицита бюджета, возникает необходимость в привлечении  таких источников финансирования дефицита бюджета как:</w:t>
      </w:r>
    </w:p>
    <w:p w:rsidR="00F540FF" w:rsidRDefault="00F540FF" w:rsidP="00570E39">
      <w:pPr>
        <w:pStyle w:val="2"/>
        <w:numPr>
          <w:ilvl w:val="0"/>
          <w:numId w:val="11"/>
        </w:numPr>
        <w:shd w:val="clear" w:color="auto" w:fill="auto"/>
        <w:tabs>
          <w:tab w:val="clear" w:pos="1429"/>
          <w:tab w:val="num" w:pos="0"/>
        </w:tabs>
        <w:spacing w:line="36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>Кредиты кредитных организаций в валюте Российской Федерации;</w:t>
      </w:r>
    </w:p>
    <w:p w:rsidR="00F540FF" w:rsidRDefault="00AA2BF2" w:rsidP="00570E39">
      <w:pPr>
        <w:pStyle w:val="2"/>
        <w:numPr>
          <w:ilvl w:val="0"/>
          <w:numId w:val="11"/>
        </w:numPr>
        <w:shd w:val="clear" w:color="auto" w:fill="auto"/>
        <w:tabs>
          <w:tab w:val="clear" w:pos="1429"/>
          <w:tab w:val="num" w:pos="0"/>
        </w:tabs>
        <w:spacing w:line="36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>Бюджетные кредиты</w:t>
      </w:r>
      <w:r w:rsidR="00F540FF">
        <w:rPr>
          <w:sz w:val="28"/>
          <w:szCs w:val="28"/>
        </w:rPr>
        <w:t xml:space="preserve"> других бюджетов бюджетной системы Российской Федерации.</w:t>
      </w:r>
    </w:p>
    <w:p w:rsidR="00F540FF" w:rsidRDefault="00C65591" w:rsidP="00570E39">
      <w:pPr>
        <w:pStyle w:val="2"/>
        <w:shd w:val="clear" w:color="auto" w:fill="auto"/>
        <w:spacing w:line="36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На 01.01.</w:t>
      </w:r>
      <w:r w:rsidR="00F540FF">
        <w:rPr>
          <w:sz w:val="28"/>
          <w:szCs w:val="28"/>
        </w:rPr>
        <w:t>20</w:t>
      </w:r>
      <w:r w:rsidR="00A546D5">
        <w:rPr>
          <w:sz w:val="28"/>
          <w:szCs w:val="28"/>
        </w:rPr>
        <w:t>2</w:t>
      </w:r>
      <w:r w:rsidR="006162D7">
        <w:rPr>
          <w:sz w:val="28"/>
          <w:szCs w:val="28"/>
        </w:rPr>
        <w:t>3</w:t>
      </w:r>
      <w:r w:rsidR="00F540FF">
        <w:rPr>
          <w:sz w:val="28"/>
          <w:szCs w:val="28"/>
        </w:rPr>
        <w:t xml:space="preserve"> года  размер муниципального долга муниципального района Сергиевский Самарской области </w:t>
      </w:r>
      <w:r w:rsidR="00125818">
        <w:rPr>
          <w:sz w:val="28"/>
          <w:szCs w:val="28"/>
        </w:rPr>
        <w:t>увеличился</w:t>
      </w:r>
      <w:r w:rsidR="00F540FF">
        <w:rPr>
          <w:sz w:val="28"/>
          <w:szCs w:val="28"/>
        </w:rPr>
        <w:t xml:space="preserve"> на </w:t>
      </w:r>
      <w:r w:rsidR="00E77DB7">
        <w:rPr>
          <w:sz w:val="28"/>
          <w:szCs w:val="28"/>
        </w:rPr>
        <w:t>16 899</w:t>
      </w:r>
      <w:r w:rsidR="008776A1">
        <w:rPr>
          <w:sz w:val="28"/>
          <w:szCs w:val="28"/>
        </w:rPr>
        <w:t>,0</w:t>
      </w:r>
      <w:r w:rsidR="0094766C">
        <w:rPr>
          <w:sz w:val="28"/>
          <w:szCs w:val="28"/>
        </w:rPr>
        <w:t xml:space="preserve"> </w:t>
      </w:r>
      <w:r w:rsidR="00125818">
        <w:rPr>
          <w:sz w:val="28"/>
          <w:szCs w:val="28"/>
        </w:rPr>
        <w:t>тыс.</w:t>
      </w:r>
      <w:r w:rsidR="00F540FF">
        <w:rPr>
          <w:sz w:val="28"/>
          <w:szCs w:val="28"/>
        </w:rPr>
        <w:t xml:space="preserve"> рублей  или </w:t>
      </w:r>
      <w:r w:rsidR="00900611" w:rsidRPr="00CF78AC">
        <w:rPr>
          <w:sz w:val="28"/>
          <w:szCs w:val="28"/>
        </w:rPr>
        <w:t>на</w:t>
      </w:r>
      <w:r w:rsidR="0094766C" w:rsidRPr="00CF78AC">
        <w:rPr>
          <w:sz w:val="28"/>
          <w:szCs w:val="28"/>
        </w:rPr>
        <w:t xml:space="preserve"> </w:t>
      </w:r>
      <w:r w:rsidR="00E77DB7" w:rsidRPr="00CF78AC">
        <w:rPr>
          <w:sz w:val="28"/>
          <w:szCs w:val="28"/>
        </w:rPr>
        <w:t>22</w:t>
      </w:r>
      <w:r w:rsidR="00125818" w:rsidRPr="00CF78AC">
        <w:rPr>
          <w:sz w:val="28"/>
          <w:szCs w:val="28"/>
        </w:rPr>
        <w:t>%</w:t>
      </w:r>
      <w:r w:rsidR="0094766C" w:rsidRPr="00CF78AC">
        <w:rPr>
          <w:sz w:val="28"/>
          <w:szCs w:val="28"/>
        </w:rPr>
        <w:t xml:space="preserve">  </w:t>
      </w:r>
      <w:r w:rsidR="0094766C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размером муниципального долга на 01.01.</w:t>
      </w:r>
      <w:r w:rsidR="0094766C">
        <w:rPr>
          <w:sz w:val="28"/>
          <w:szCs w:val="28"/>
        </w:rPr>
        <w:t>20</w:t>
      </w:r>
      <w:r w:rsidR="006162D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="0094766C">
        <w:rPr>
          <w:sz w:val="28"/>
          <w:szCs w:val="28"/>
        </w:rPr>
        <w:t>.</w:t>
      </w:r>
      <w:r w:rsidR="00F540FF">
        <w:rPr>
          <w:sz w:val="28"/>
          <w:szCs w:val="28"/>
        </w:rPr>
        <w:t xml:space="preserve"> </w:t>
      </w:r>
    </w:p>
    <w:p w:rsidR="00F540FF" w:rsidRDefault="00F540FF" w:rsidP="002E6ADA">
      <w:pPr>
        <w:pStyle w:val="2"/>
        <w:shd w:val="clear" w:color="auto" w:fill="auto"/>
        <w:spacing w:line="36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Помимо планируемых  долговых обязательств существенную нагрузку на бюджет муниципального района Сергиевский составляют действующие долговые обязательства. В 20</w:t>
      </w:r>
      <w:r w:rsidR="00961349">
        <w:rPr>
          <w:sz w:val="28"/>
          <w:szCs w:val="28"/>
        </w:rPr>
        <w:t>2</w:t>
      </w:r>
      <w:r w:rsidR="007902D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подлежат погашению долговые обязательства  </w:t>
      </w:r>
      <w:r w:rsidR="0089597C">
        <w:rPr>
          <w:sz w:val="28"/>
          <w:szCs w:val="28"/>
        </w:rPr>
        <w:t xml:space="preserve">муниципального района Сергиевский Самарской области объемом </w:t>
      </w:r>
      <w:r w:rsidR="007902D5">
        <w:rPr>
          <w:sz w:val="28"/>
          <w:szCs w:val="28"/>
        </w:rPr>
        <w:t>27,3</w:t>
      </w:r>
      <w:r w:rsidR="00A74341">
        <w:rPr>
          <w:sz w:val="28"/>
          <w:szCs w:val="28"/>
        </w:rPr>
        <w:t xml:space="preserve"> </w:t>
      </w:r>
      <w:r w:rsidR="007902D5">
        <w:rPr>
          <w:sz w:val="28"/>
          <w:szCs w:val="28"/>
        </w:rPr>
        <w:t>млн.</w:t>
      </w:r>
      <w:r w:rsidR="0089597C">
        <w:rPr>
          <w:sz w:val="28"/>
          <w:szCs w:val="28"/>
        </w:rPr>
        <w:t xml:space="preserve"> рублей.</w:t>
      </w:r>
    </w:p>
    <w:p w:rsidR="000C7622" w:rsidRDefault="000C7622" w:rsidP="002E6ADA">
      <w:pPr>
        <w:pStyle w:val="2"/>
        <w:shd w:val="clear" w:color="auto" w:fill="auto"/>
        <w:spacing w:line="36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Бюджетным кодексом Российской Федерации установлены ограничения на предельный объем муниципального долга </w:t>
      </w:r>
      <w:r w:rsidR="001128F9">
        <w:rPr>
          <w:sz w:val="28"/>
          <w:szCs w:val="28"/>
        </w:rPr>
        <w:t xml:space="preserve"> и расходов на его </w:t>
      </w:r>
      <w:r w:rsidR="001128F9">
        <w:rPr>
          <w:sz w:val="28"/>
          <w:szCs w:val="28"/>
        </w:rPr>
        <w:lastRenderedPageBreak/>
        <w:t>обслуживание, за нарушение которых предусмотрены соответствующие меры принуждения.</w:t>
      </w:r>
    </w:p>
    <w:p w:rsidR="001128F9" w:rsidRDefault="001128F9" w:rsidP="002E6ADA">
      <w:pPr>
        <w:pStyle w:val="2"/>
        <w:shd w:val="clear" w:color="auto" w:fill="auto"/>
        <w:spacing w:line="36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Соблюдение вышеуказанных ограничений,  а так же достижение экономически безопасного уровня муниципального долга является основной задачей, решение которой осуществляется в ходе реализации подпрограммы.</w:t>
      </w:r>
    </w:p>
    <w:p w:rsidR="0066095E" w:rsidRPr="0090621C" w:rsidRDefault="0066095E" w:rsidP="001F3283">
      <w:pPr>
        <w:pStyle w:val="2"/>
        <w:shd w:val="clear" w:color="auto" w:fill="auto"/>
        <w:spacing w:line="240" w:lineRule="auto"/>
        <w:ind w:right="40" w:firstLine="567"/>
        <w:rPr>
          <w:sz w:val="28"/>
          <w:szCs w:val="28"/>
        </w:rPr>
      </w:pPr>
    </w:p>
    <w:p w:rsidR="00F540FF" w:rsidRPr="0090621C" w:rsidRDefault="0084318B" w:rsidP="001F3283">
      <w:pPr>
        <w:pStyle w:val="a8"/>
        <w:numPr>
          <w:ilvl w:val="0"/>
          <w:numId w:val="7"/>
        </w:numPr>
        <w:ind w:hanging="349"/>
        <w:jc w:val="center"/>
      </w:pPr>
      <w:r w:rsidRPr="0090621C">
        <w:rPr>
          <w:i/>
          <w:sz w:val="28"/>
          <w:szCs w:val="28"/>
        </w:rPr>
        <w:t xml:space="preserve">Цели и </w:t>
      </w:r>
      <w:r w:rsidR="00F540FF" w:rsidRPr="0090621C">
        <w:rPr>
          <w:i/>
          <w:sz w:val="28"/>
          <w:szCs w:val="28"/>
        </w:rPr>
        <w:t xml:space="preserve"> задачи</w:t>
      </w:r>
      <w:r w:rsidRPr="0090621C">
        <w:rPr>
          <w:i/>
          <w:sz w:val="28"/>
          <w:szCs w:val="28"/>
        </w:rPr>
        <w:t>, этапы и  сроки реализации</w:t>
      </w:r>
      <w:r w:rsidR="00F540FF" w:rsidRPr="0090621C">
        <w:rPr>
          <w:i/>
          <w:sz w:val="28"/>
          <w:szCs w:val="28"/>
        </w:rPr>
        <w:t xml:space="preserve"> подпрограммы </w:t>
      </w:r>
      <w:r w:rsidR="000F0FDB" w:rsidRPr="0090621C">
        <w:rPr>
          <w:i/>
          <w:sz w:val="28"/>
          <w:szCs w:val="28"/>
        </w:rPr>
        <w:t>1</w:t>
      </w:r>
      <w:r w:rsidRPr="0090621C">
        <w:rPr>
          <w:i/>
          <w:sz w:val="28"/>
          <w:szCs w:val="28"/>
        </w:rPr>
        <w:t>,  конечные результаты ее реализации, характеризующие  целевое состояние (изменение состояния) в сфере реализации  подпрограммы</w:t>
      </w:r>
      <w:proofErr w:type="gramStart"/>
      <w:r w:rsidRPr="0090621C">
        <w:rPr>
          <w:i/>
          <w:sz w:val="28"/>
          <w:szCs w:val="28"/>
        </w:rPr>
        <w:t>1</w:t>
      </w:r>
      <w:proofErr w:type="gramEnd"/>
      <w:r w:rsidR="00F540FF" w:rsidRPr="0090621C">
        <w:rPr>
          <w:i/>
          <w:sz w:val="28"/>
          <w:szCs w:val="28"/>
        </w:rPr>
        <w:t xml:space="preserve"> </w:t>
      </w:r>
    </w:p>
    <w:p w:rsidR="000F0FDB" w:rsidRPr="0090621C" w:rsidRDefault="000F0FDB" w:rsidP="000F0FDB">
      <w:pPr>
        <w:pStyle w:val="a8"/>
        <w:ind w:left="1080"/>
      </w:pPr>
    </w:p>
    <w:p w:rsidR="001128F9" w:rsidRPr="001128F9" w:rsidRDefault="001128F9" w:rsidP="000F0FDB">
      <w:pPr>
        <w:pStyle w:val="2"/>
        <w:shd w:val="clear" w:color="auto" w:fill="auto"/>
        <w:spacing w:line="360" w:lineRule="auto"/>
        <w:ind w:right="40" w:firstLine="709"/>
        <w:rPr>
          <w:sz w:val="28"/>
          <w:szCs w:val="28"/>
          <w:lang w:eastAsia="ru-RU"/>
        </w:rPr>
      </w:pPr>
      <w:r w:rsidRPr="001128F9">
        <w:rPr>
          <w:sz w:val="28"/>
          <w:szCs w:val="28"/>
          <w:lang w:eastAsia="ru-RU"/>
        </w:rPr>
        <w:t xml:space="preserve">Система управления муниципальным долгом включает определение сути и обоснованность заимствований, минимизацию расходов на обслуживание, эффективное использование, учет и </w:t>
      </w:r>
      <w:proofErr w:type="gramStart"/>
      <w:r w:rsidRPr="001128F9">
        <w:rPr>
          <w:sz w:val="28"/>
          <w:szCs w:val="28"/>
          <w:lang w:eastAsia="ru-RU"/>
        </w:rPr>
        <w:t>контроль за</w:t>
      </w:r>
      <w:proofErr w:type="gramEnd"/>
      <w:r w:rsidRPr="001128F9">
        <w:rPr>
          <w:sz w:val="28"/>
          <w:szCs w:val="28"/>
          <w:lang w:eastAsia="ru-RU"/>
        </w:rPr>
        <w:t xml:space="preserve"> расходованием привлекаемых ресурсов, усиление инвестиционного характера займов, обеспечение своевременного возврата полученных кредитов.</w:t>
      </w:r>
    </w:p>
    <w:p w:rsidR="000F0FDB" w:rsidRPr="000F0FDB" w:rsidRDefault="000F0FDB" w:rsidP="000F0FDB">
      <w:pPr>
        <w:pStyle w:val="2"/>
        <w:shd w:val="clear" w:color="auto" w:fill="auto"/>
        <w:spacing w:line="360" w:lineRule="auto"/>
        <w:ind w:right="40"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Повышение </w:t>
      </w:r>
      <w:r w:rsidRPr="000F0FDB">
        <w:rPr>
          <w:sz w:val="28"/>
          <w:szCs w:val="28"/>
        </w:rPr>
        <w:t xml:space="preserve"> эффективности управления </w:t>
      </w:r>
      <w:r>
        <w:rPr>
          <w:sz w:val="28"/>
          <w:szCs w:val="28"/>
        </w:rPr>
        <w:t xml:space="preserve">муниципальным </w:t>
      </w:r>
      <w:r w:rsidRPr="000F0FDB">
        <w:rPr>
          <w:sz w:val="28"/>
          <w:szCs w:val="28"/>
        </w:rPr>
        <w:t xml:space="preserve"> долгом </w:t>
      </w:r>
      <w:r>
        <w:rPr>
          <w:sz w:val="28"/>
          <w:szCs w:val="28"/>
        </w:rPr>
        <w:t xml:space="preserve">муниципального района Сергиевский </w:t>
      </w:r>
      <w:r w:rsidRPr="000F0FDB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является основной целью реализации подпрограммы 1. </w:t>
      </w:r>
    </w:p>
    <w:p w:rsidR="001128F9" w:rsidRPr="001128F9" w:rsidRDefault="000F0FDB" w:rsidP="000F0FDB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цели подпрограммы 1 предусматривается решение следующих задач:</w:t>
      </w:r>
    </w:p>
    <w:p w:rsidR="001128F9" w:rsidRPr="001128F9" w:rsidRDefault="00731A1A" w:rsidP="000F0FDB">
      <w:pPr>
        <w:pStyle w:val="2"/>
        <w:shd w:val="clear" w:color="auto" w:fill="auto"/>
        <w:spacing w:line="360" w:lineRule="auto"/>
        <w:ind w:right="40"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Задача </w:t>
      </w:r>
      <w:r w:rsidR="001128F9" w:rsidRPr="001128F9">
        <w:rPr>
          <w:sz w:val="28"/>
          <w:szCs w:val="28"/>
          <w:lang w:eastAsia="ru-RU"/>
        </w:rPr>
        <w:t xml:space="preserve">1. Оптимизация объема и структуры муниципального долга </w:t>
      </w:r>
      <w:r w:rsidR="000F0FDB">
        <w:rPr>
          <w:sz w:val="28"/>
          <w:szCs w:val="28"/>
          <w:lang w:eastAsia="ru-RU"/>
        </w:rPr>
        <w:t>муниципального района Сергиевский Самарской области</w:t>
      </w:r>
      <w:r w:rsidR="001128F9" w:rsidRPr="001128F9">
        <w:rPr>
          <w:sz w:val="28"/>
          <w:szCs w:val="28"/>
          <w:lang w:eastAsia="ru-RU"/>
        </w:rPr>
        <w:t>, соблюдение установленного законодательством ограничения объема муниципального долга.</w:t>
      </w:r>
    </w:p>
    <w:p w:rsidR="001128F9" w:rsidRDefault="001128F9" w:rsidP="000F0FDB">
      <w:pPr>
        <w:pStyle w:val="2"/>
        <w:shd w:val="clear" w:color="auto" w:fill="auto"/>
        <w:spacing w:line="360" w:lineRule="auto"/>
        <w:ind w:right="40" w:firstLine="709"/>
        <w:rPr>
          <w:sz w:val="28"/>
          <w:szCs w:val="28"/>
          <w:lang w:eastAsia="ru-RU"/>
        </w:rPr>
      </w:pPr>
      <w:r w:rsidRPr="001128F9">
        <w:rPr>
          <w:sz w:val="28"/>
          <w:szCs w:val="28"/>
        </w:rPr>
        <w:t>Для решения данной задачи необходимо обеспечить ограничение неоправданных заимствований и оптимизацию структуры муниципального долга. Привлечение новых заимствований производить на конкурсной основе с выбором наиболее льготных условий кредитования</w:t>
      </w:r>
      <w:r w:rsidRPr="001128F9">
        <w:rPr>
          <w:sz w:val="28"/>
          <w:szCs w:val="28"/>
          <w:lang w:eastAsia="ru-RU"/>
        </w:rPr>
        <w:t>.</w:t>
      </w:r>
    </w:p>
    <w:p w:rsidR="000F0FDB" w:rsidRDefault="00731A1A" w:rsidP="00660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1A">
        <w:rPr>
          <w:rFonts w:ascii="Times New Roman" w:hAnsi="Times New Roman" w:cs="Times New Roman"/>
          <w:sz w:val="28"/>
          <w:szCs w:val="28"/>
          <w:lang w:eastAsia="ru-RU"/>
        </w:rPr>
        <w:t xml:space="preserve">Задача </w:t>
      </w:r>
      <w:r w:rsidR="000F0FDB" w:rsidRPr="00731A1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56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FDB">
        <w:rPr>
          <w:sz w:val="28"/>
          <w:szCs w:val="28"/>
          <w:lang w:eastAsia="ru-RU"/>
        </w:rPr>
        <w:t xml:space="preserve"> </w:t>
      </w:r>
      <w:r w:rsidR="000F0FDB">
        <w:rPr>
          <w:rFonts w:ascii="Times New Roman" w:hAnsi="Times New Roman" w:cs="Times New Roman"/>
          <w:sz w:val="28"/>
          <w:szCs w:val="28"/>
        </w:rPr>
        <w:t>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</w:t>
      </w:r>
      <w:r w:rsidR="003A7E26">
        <w:rPr>
          <w:rFonts w:ascii="Times New Roman" w:hAnsi="Times New Roman" w:cs="Times New Roman"/>
          <w:sz w:val="28"/>
          <w:szCs w:val="28"/>
        </w:rPr>
        <w:t>.</w:t>
      </w:r>
    </w:p>
    <w:p w:rsidR="001128F9" w:rsidRPr="001128F9" w:rsidRDefault="001128F9" w:rsidP="000F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F9">
        <w:rPr>
          <w:rFonts w:ascii="Times New Roman" w:hAnsi="Times New Roman" w:cs="Times New Roman"/>
          <w:sz w:val="28"/>
          <w:szCs w:val="28"/>
        </w:rPr>
        <w:lastRenderedPageBreak/>
        <w:t xml:space="preserve">Главным направлением для решения данной задачи является использование таких методов сокращения расходов на обслуживание муниципального долга муниципального </w:t>
      </w:r>
      <w:r w:rsidR="000F0FDB">
        <w:rPr>
          <w:rFonts w:ascii="Times New Roman" w:hAnsi="Times New Roman" w:cs="Times New Roman"/>
          <w:sz w:val="28"/>
          <w:szCs w:val="28"/>
        </w:rPr>
        <w:t>района Сергиевский Самарской области</w:t>
      </w:r>
      <w:r w:rsidRPr="001128F9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1128F9" w:rsidRPr="001128F9" w:rsidRDefault="001128F9" w:rsidP="000F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F9">
        <w:rPr>
          <w:rFonts w:ascii="Times New Roman" w:hAnsi="Times New Roman" w:cs="Times New Roman"/>
          <w:sz w:val="28"/>
          <w:szCs w:val="28"/>
        </w:rPr>
        <w:t>- досрочное погашение долговых обязательств</w:t>
      </w:r>
      <w:r w:rsidR="000F0FDB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1128F9">
        <w:rPr>
          <w:rFonts w:ascii="Times New Roman" w:hAnsi="Times New Roman" w:cs="Times New Roman"/>
          <w:sz w:val="28"/>
          <w:szCs w:val="28"/>
        </w:rPr>
        <w:t>;</w:t>
      </w:r>
    </w:p>
    <w:p w:rsidR="001128F9" w:rsidRDefault="001128F9" w:rsidP="000F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F9">
        <w:rPr>
          <w:rFonts w:ascii="Times New Roman" w:hAnsi="Times New Roman" w:cs="Times New Roman"/>
          <w:sz w:val="28"/>
          <w:szCs w:val="28"/>
        </w:rPr>
        <w:t>- погашение задолженности по кредитам, привлеченным в кредитных организациях и привлечение кредитов в кредитных организациях на условиях, позволяющих сократить их стоимость.</w:t>
      </w:r>
    </w:p>
    <w:p w:rsidR="00BB4211" w:rsidRDefault="00960D00" w:rsidP="000F0FDB">
      <w:pPr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Подпрограмма  реализуется в </w:t>
      </w:r>
      <w:r>
        <w:rPr>
          <w:rStyle w:val="FontStyle47"/>
          <w:sz w:val="28"/>
          <w:szCs w:val="28"/>
          <w:lang w:val="en-US"/>
        </w:rPr>
        <w:t>I</w:t>
      </w:r>
      <w:r>
        <w:rPr>
          <w:rStyle w:val="FontStyle47"/>
          <w:sz w:val="28"/>
          <w:szCs w:val="28"/>
        </w:rPr>
        <w:t xml:space="preserve"> этап, с  2024  по  2028 год. Начало реализации Подпрограммы   - 1 января 2024года,   окончание - 31 декабря 2028 года.</w:t>
      </w:r>
    </w:p>
    <w:p w:rsidR="008F1536" w:rsidRPr="00825DC9" w:rsidRDefault="00052BF9" w:rsidP="000E07EB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8663B1">
        <w:rPr>
          <w:color w:val="FF0000"/>
          <w:sz w:val="28"/>
          <w:szCs w:val="28"/>
        </w:rPr>
        <w:t xml:space="preserve">  </w:t>
      </w:r>
      <w:r w:rsidR="000E07EB" w:rsidRPr="008663B1">
        <w:rPr>
          <w:color w:val="FF0000"/>
          <w:sz w:val="28"/>
          <w:szCs w:val="28"/>
        </w:rPr>
        <w:t xml:space="preserve"> </w:t>
      </w:r>
      <w:r w:rsidR="000E07EB" w:rsidRPr="00825DC9">
        <w:rPr>
          <w:sz w:val="28"/>
          <w:szCs w:val="28"/>
        </w:rPr>
        <w:t>Ожидаемые результаты реализации Подпрограммы 1</w:t>
      </w:r>
      <w:r w:rsidR="008F1536" w:rsidRPr="00825DC9">
        <w:rPr>
          <w:sz w:val="28"/>
          <w:szCs w:val="28"/>
        </w:rPr>
        <w:t>:</w:t>
      </w:r>
    </w:p>
    <w:p w:rsidR="008F1536" w:rsidRPr="00825DC9" w:rsidRDefault="000E07EB" w:rsidP="008F1536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825DC9">
        <w:rPr>
          <w:sz w:val="28"/>
          <w:szCs w:val="28"/>
        </w:rPr>
        <w:t xml:space="preserve"> -   поддержание объема расходов на обслуживание муниципального  долга  муниципального района Сергиевский Самарской области на уровне не более 5% общего объёма расходов местного бюджета (без учета расходов за счет субвенций, предоставляемых из бюджетов бюджетной системы Российской Федерации);</w:t>
      </w:r>
    </w:p>
    <w:p w:rsidR="00960D00" w:rsidRPr="00825DC9" w:rsidRDefault="008F1536" w:rsidP="008F1536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825DC9">
        <w:rPr>
          <w:sz w:val="28"/>
          <w:szCs w:val="28"/>
        </w:rPr>
        <w:t xml:space="preserve">- </w:t>
      </w:r>
      <w:r w:rsidR="000E07EB" w:rsidRPr="00825DC9">
        <w:rPr>
          <w:sz w:val="28"/>
          <w:szCs w:val="28"/>
        </w:rPr>
        <w:t xml:space="preserve"> сохранение экономически безопасного уровня муниципального  долга  муниципального района Сергиевский Самарской области: не более 50% от утвержденного общего годового объема доходов без учета безвозмездных поступлений.</w:t>
      </w:r>
    </w:p>
    <w:p w:rsidR="00FA3BB8" w:rsidRPr="008663B1" w:rsidRDefault="00FA3BB8" w:rsidP="000E07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211" w:rsidRPr="00BB4211" w:rsidRDefault="00B612C7" w:rsidP="00BB4211">
      <w:pPr>
        <w:pStyle w:val="21"/>
        <w:numPr>
          <w:ilvl w:val="0"/>
          <w:numId w:val="7"/>
        </w:numPr>
        <w:autoSpaceDE w:val="0"/>
        <w:ind w:left="851" w:hanging="49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показателей (индикаторов), характеризующих ежегодный</w:t>
      </w:r>
      <w:r w:rsidR="00BB4211" w:rsidRPr="00BB4211">
        <w:rPr>
          <w:rFonts w:ascii="Times New Roman" w:hAnsi="Times New Roman" w:cs="Times New Roman"/>
          <w:i/>
          <w:sz w:val="28"/>
          <w:szCs w:val="28"/>
        </w:rPr>
        <w:t xml:space="preserve"> ход   и итоги реализации подпрограммы</w:t>
      </w:r>
      <w:r w:rsidR="00BB42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211" w:rsidRPr="00BB4211">
        <w:rPr>
          <w:rFonts w:ascii="Times New Roman" w:hAnsi="Times New Roman" w:cs="Times New Roman"/>
          <w:i/>
          <w:sz w:val="28"/>
          <w:szCs w:val="28"/>
        </w:rPr>
        <w:t>1</w:t>
      </w:r>
    </w:p>
    <w:p w:rsidR="00BB4211" w:rsidRDefault="00BB4211" w:rsidP="00BB4211">
      <w:pPr>
        <w:pStyle w:val="a7"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540FF" w:rsidRDefault="006A18FC" w:rsidP="006A18FC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BA">
        <w:rPr>
          <w:rFonts w:ascii="Times New Roman" w:hAnsi="Times New Roman" w:cs="Times New Roman"/>
          <w:sz w:val="28"/>
          <w:szCs w:val="28"/>
        </w:rPr>
        <w:t xml:space="preserve">Перечень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BF35BA">
        <w:rPr>
          <w:rFonts w:ascii="Times New Roman" w:hAnsi="Times New Roman" w:cs="Times New Roman"/>
          <w:sz w:val="28"/>
          <w:szCs w:val="28"/>
        </w:rPr>
        <w:t xml:space="preserve"> с указанием плановых значений по годам ее реализации до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35BA">
        <w:rPr>
          <w:rFonts w:ascii="Times New Roman" w:hAnsi="Times New Roman" w:cs="Times New Roman"/>
          <w:sz w:val="28"/>
          <w:szCs w:val="28"/>
        </w:rPr>
        <w:t xml:space="preserve"> года представлен в приложении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F35BA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3DC" w:rsidRDefault="007C23DC" w:rsidP="006A18FC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3DC" w:rsidRDefault="007C23DC" w:rsidP="007C23DC">
      <w:pPr>
        <w:pStyle w:val="21"/>
        <w:numPr>
          <w:ilvl w:val="0"/>
          <w:numId w:val="7"/>
        </w:numPr>
        <w:autoSpaceDE w:val="0"/>
        <w:ind w:left="851" w:hanging="49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мероприятий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4211">
        <w:rPr>
          <w:rFonts w:ascii="Times New Roman" w:hAnsi="Times New Roman" w:cs="Times New Roman"/>
          <w:i/>
          <w:sz w:val="28"/>
          <w:szCs w:val="28"/>
        </w:rPr>
        <w:t>1</w:t>
      </w:r>
    </w:p>
    <w:p w:rsidR="00F05C24" w:rsidRPr="00BB4211" w:rsidRDefault="00F05C24" w:rsidP="00CB5EC2">
      <w:pPr>
        <w:pStyle w:val="21"/>
        <w:autoSpaceDE w:val="0"/>
        <w:ind w:left="851" w:firstLine="0"/>
        <w:rPr>
          <w:rFonts w:ascii="Times New Roman" w:hAnsi="Times New Roman" w:cs="Times New Roman"/>
          <w:i/>
          <w:sz w:val="28"/>
          <w:szCs w:val="28"/>
        </w:rPr>
      </w:pPr>
    </w:p>
    <w:p w:rsidR="00CB5EC2" w:rsidRPr="00CB5EC2" w:rsidRDefault="00CB5EC2" w:rsidP="00CB5EC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CB5EC2">
        <w:rPr>
          <w:rFonts w:ascii="Times New Roman" w:hAnsi="Times New Roman" w:cs="Times New Roman"/>
          <w:sz w:val="28"/>
          <w:szCs w:val="28"/>
        </w:rPr>
        <w:t xml:space="preserve">Мероприятия по реализации </w:t>
      </w:r>
      <w:r w:rsidR="00F213A1">
        <w:rPr>
          <w:rFonts w:ascii="Times New Roman" w:hAnsi="Times New Roman" w:cs="Times New Roman"/>
          <w:sz w:val="28"/>
          <w:szCs w:val="28"/>
        </w:rPr>
        <w:t>Подп</w:t>
      </w:r>
      <w:r w:rsidRPr="00CB5EC2">
        <w:rPr>
          <w:rFonts w:ascii="Times New Roman" w:hAnsi="Times New Roman" w:cs="Times New Roman"/>
          <w:sz w:val="28"/>
          <w:szCs w:val="28"/>
        </w:rPr>
        <w:t>рограммы</w:t>
      </w:r>
      <w:r w:rsidR="00F213A1">
        <w:rPr>
          <w:rFonts w:ascii="Times New Roman" w:hAnsi="Times New Roman" w:cs="Times New Roman"/>
          <w:sz w:val="28"/>
          <w:szCs w:val="28"/>
        </w:rPr>
        <w:t xml:space="preserve"> 1</w:t>
      </w:r>
      <w:r w:rsidRPr="00CB5EC2">
        <w:rPr>
          <w:rFonts w:ascii="Times New Roman" w:hAnsi="Times New Roman" w:cs="Times New Roman"/>
          <w:sz w:val="28"/>
          <w:szCs w:val="28"/>
        </w:rPr>
        <w:t xml:space="preserve"> изложены в приложении № 2 к настоящей Программе.</w:t>
      </w:r>
    </w:p>
    <w:p w:rsidR="006A18FC" w:rsidRDefault="006A18FC" w:rsidP="001F328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0FF" w:rsidRPr="00BB4211" w:rsidRDefault="00F540FF" w:rsidP="00BB4211">
      <w:pPr>
        <w:pStyle w:val="a7"/>
        <w:numPr>
          <w:ilvl w:val="0"/>
          <w:numId w:val="7"/>
        </w:num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211">
        <w:rPr>
          <w:rFonts w:ascii="Times New Roman" w:hAnsi="Times New Roman" w:cs="Times New Roman"/>
          <w:i/>
          <w:sz w:val="28"/>
          <w:szCs w:val="28"/>
        </w:rPr>
        <w:t xml:space="preserve">Обоснование ресурсного обеспечения подпрограммы </w:t>
      </w:r>
      <w:r w:rsidR="00BB4211">
        <w:rPr>
          <w:rFonts w:ascii="Times New Roman" w:hAnsi="Times New Roman" w:cs="Times New Roman"/>
          <w:i/>
          <w:sz w:val="28"/>
          <w:szCs w:val="28"/>
        </w:rPr>
        <w:t>1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40FF" w:rsidRDefault="00F540FF" w:rsidP="001F3283">
      <w:pPr>
        <w:pStyle w:val="a7"/>
        <w:autoSpaceDE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825DC9" w:rsidRDefault="006309A4" w:rsidP="00825DC9">
      <w:pPr>
        <w:pStyle w:val="ConsPlusCell"/>
        <w:tabs>
          <w:tab w:val="left" w:pos="30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40F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</w:t>
      </w:r>
      <w:r w:rsidR="00BB4211">
        <w:rPr>
          <w:rFonts w:ascii="Times New Roman" w:hAnsi="Times New Roman" w:cs="Times New Roman"/>
          <w:sz w:val="28"/>
          <w:szCs w:val="28"/>
        </w:rPr>
        <w:t>1</w:t>
      </w:r>
      <w:r w:rsidR="00F540F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D008D">
        <w:rPr>
          <w:rFonts w:ascii="Times New Roman" w:hAnsi="Times New Roman" w:cs="Times New Roman"/>
          <w:sz w:val="28"/>
          <w:szCs w:val="28"/>
        </w:rPr>
        <w:t>за счет средств бюджета муниципального района Сергиевский.</w:t>
      </w:r>
      <w:r w:rsidRPr="00630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E78" w:rsidRPr="00825DC9" w:rsidRDefault="00825DC9" w:rsidP="00825DC9">
      <w:pPr>
        <w:pStyle w:val="ConsPlusCell"/>
        <w:tabs>
          <w:tab w:val="left" w:pos="307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09A4" w:rsidRPr="00825DC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1 составит </w:t>
      </w:r>
      <w:r w:rsidR="006309A4" w:rsidRPr="00825DC9">
        <w:rPr>
          <w:rFonts w:ascii="Times New Roman" w:hAnsi="Times New Roman" w:cs="Times New Roman"/>
          <w:b/>
          <w:sz w:val="28"/>
          <w:szCs w:val="28"/>
        </w:rPr>
        <w:t>5 000 тыс. рублей</w:t>
      </w:r>
      <w:r w:rsidR="006309A4" w:rsidRPr="00825DC9">
        <w:rPr>
          <w:rFonts w:ascii="Times New Roman" w:hAnsi="Times New Roman" w:cs="Times New Roman"/>
          <w:sz w:val="28"/>
          <w:szCs w:val="28"/>
        </w:rPr>
        <w:t>, в том числе</w:t>
      </w:r>
      <w:proofErr w:type="gramStart"/>
      <w:r w:rsidR="006309A4" w:rsidRPr="00825DC9">
        <w:rPr>
          <w:rFonts w:ascii="Times New Roman" w:hAnsi="Times New Roman" w:cs="Times New Roman"/>
          <w:sz w:val="28"/>
          <w:szCs w:val="28"/>
        </w:rPr>
        <w:t xml:space="preserve"> </w:t>
      </w:r>
      <w:r w:rsidR="002C194F" w:rsidRPr="00825DC9">
        <w:rPr>
          <w:rFonts w:ascii="Times New Roman" w:hAnsi="Times New Roman" w:cs="Times New Roman"/>
          <w:b/>
          <w:sz w:val="28"/>
          <w:szCs w:val="28"/>
        </w:rPr>
        <w:t>(*)</w:t>
      </w:r>
      <w:r w:rsidR="006B1E78" w:rsidRPr="00825DC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B1E78" w:rsidRPr="007F49A6" w:rsidRDefault="006B1E78" w:rsidP="006B1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9A6">
        <w:rPr>
          <w:rFonts w:ascii="Times New Roman" w:hAnsi="Times New Roman" w:cs="Times New Roman"/>
          <w:b/>
          <w:sz w:val="28"/>
          <w:szCs w:val="28"/>
        </w:rPr>
        <w:t>20</w:t>
      </w:r>
      <w:r w:rsidR="00BC1AC2" w:rsidRPr="007F49A6">
        <w:rPr>
          <w:rFonts w:ascii="Times New Roman" w:hAnsi="Times New Roman" w:cs="Times New Roman"/>
          <w:b/>
          <w:sz w:val="28"/>
          <w:szCs w:val="28"/>
        </w:rPr>
        <w:t>2</w:t>
      </w:r>
      <w:r w:rsidR="007D008D">
        <w:rPr>
          <w:rFonts w:ascii="Times New Roman" w:hAnsi="Times New Roman" w:cs="Times New Roman"/>
          <w:b/>
          <w:sz w:val="28"/>
          <w:szCs w:val="28"/>
        </w:rPr>
        <w:t>4</w:t>
      </w:r>
      <w:r w:rsidR="00401ED3" w:rsidRPr="007F49A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13C93" w:rsidRPr="007F49A6">
        <w:rPr>
          <w:rFonts w:ascii="Times New Roman" w:hAnsi="Times New Roman" w:cs="Times New Roman"/>
          <w:b/>
          <w:sz w:val="28"/>
          <w:szCs w:val="28"/>
        </w:rPr>
        <w:t>1</w:t>
      </w:r>
      <w:r w:rsidR="00401ED3" w:rsidRPr="007F49A6">
        <w:rPr>
          <w:rFonts w:ascii="Times New Roman" w:hAnsi="Times New Roman" w:cs="Times New Roman"/>
          <w:b/>
          <w:sz w:val="28"/>
          <w:szCs w:val="28"/>
        </w:rPr>
        <w:t>000,00</w:t>
      </w:r>
      <w:r w:rsidR="00713C93" w:rsidRPr="007F49A6">
        <w:rPr>
          <w:rFonts w:ascii="Times New Roman" w:hAnsi="Times New Roman" w:cs="Times New Roman"/>
          <w:b/>
          <w:sz w:val="28"/>
          <w:szCs w:val="28"/>
        </w:rPr>
        <w:t>000</w:t>
      </w:r>
      <w:r w:rsidR="00401ED3" w:rsidRPr="007F49A6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1159B2"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6B1E78" w:rsidRPr="007F49A6" w:rsidRDefault="007D008D" w:rsidP="006B1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6B1E78" w:rsidRPr="007F4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ED3" w:rsidRPr="007F49A6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6B1E78" w:rsidRPr="007F49A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13C93" w:rsidRPr="007F49A6">
        <w:rPr>
          <w:rFonts w:ascii="Times New Roman" w:hAnsi="Times New Roman" w:cs="Times New Roman"/>
          <w:b/>
          <w:sz w:val="28"/>
          <w:szCs w:val="28"/>
        </w:rPr>
        <w:t>1</w:t>
      </w:r>
      <w:r w:rsidR="00CD712E" w:rsidRPr="007F49A6">
        <w:rPr>
          <w:rFonts w:ascii="Times New Roman" w:hAnsi="Times New Roman" w:cs="Times New Roman"/>
          <w:b/>
          <w:sz w:val="28"/>
          <w:szCs w:val="28"/>
        </w:rPr>
        <w:t>000,00</w:t>
      </w:r>
      <w:r w:rsidR="00713C93" w:rsidRPr="007F49A6">
        <w:rPr>
          <w:rFonts w:ascii="Times New Roman" w:hAnsi="Times New Roman" w:cs="Times New Roman"/>
          <w:b/>
          <w:sz w:val="28"/>
          <w:szCs w:val="28"/>
        </w:rPr>
        <w:t>000</w:t>
      </w:r>
      <w:r w:rsidR="00CD712E" w:rsidRPr="007F49A6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401ED3" w:rsidRPr="007F49A6">
        <w:rPr>
          <w:rFonts w:ascii="Times New Roman" w:hAnsi="Times New Roman" w:cs="Times New Roman"/>
          <w:b/>
          <w:sz w:val="28"/>
          <w:szCs w:val="28"/>
        </w:rPr>
        <w:t>.</w:t>
      </w:r>
      <w:r w:rsidR="001159B2"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6B1E78" w:rsidRDefault="007D008D" w:rsidP="006B1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</w:t>
      </w:r>
      <w:r w:rsidR="00401ED3" w:rsidRPr="007F49A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B1E78" w:rsidRPr="007F49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01ED3" w:rsidRPr="007F4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C93" w:rsidRPr="007F49A6">
        <w:rPr>
          <w:rFonts w:ascii="Times New Roman" w:hAnsi="Times New Roman" w:cs="Times New Roman"/>
          <w:b/>
          <w:sz w:val="28"/>
          <w:szCs w:val="28"/>
        </w:rPr>
        <w:t>1</w:t>
      </w:r>
      <w:r w:rsidR="00CD712E" w:rsidRPr="007F49A6">
        <w:rPr>
          <w:rFonts w:ascii="Times New Roman" w:hAnsi="Times New Roman" w:cs="Times New Roman"/>
          <w:b/>
          <w:sz w:val="28"/>
          <w:szCs w:val="28"/>
        </w:rPr>
        <w:t>000,00</w:t>
      </w:r>
      <w:r w:rsidR="00713C93" w:rsidRPr="007F49A6">
        <w:rPr>
          <w:rFonts w:ascii="Times New Roman" w:hAnsi="Times New Roman" w:cs="Times New Roman"/>
          <w:b/>
          <w:sz w:val="28"/>
          <w:szCs w:val="28"/>
        </w:rPr>
        <w:t>000</w:t>
      </w:r>
      <w:r w:rsidR="00CD712E" w:rsidRPr="007F49A6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401ED3" w:rsidRPr="007F49A6">
        <w:rPr>
          <w:rFonts w:ascii="Times New Roman" w:hAnsi="Times New Roman" w:cs="Times New Roman"/>
          <w:b/>
          <w:sz w:val="28"/>
          <w:szCs w:val="28"/>
        </w:rPr>
        <w:t>.</w:t>
      </w:r>
      <w:r w:rsidR="001159B2"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7D008D" w:rsidRDefault="007D008D" w:rsidP="006B1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2027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-  1000,00000 тыс. рублей</w:t>
      </w:r>
      <w:r w:rsidR="001159B2">
        <w:rPr>
          <w:rFonts w:ascii="Times New Roman" w:hAnsi="Times New Roman" w:cs="Times New Roman"/>
          <w:b/>
          <w:sz w:val="28"/>
          <w:szCs w:val="28"/>
        </w:rPr>
        <w:t>;</w:t>
      </w:r>
    </w:p>
    <w:p w:rsidR="007D008D" w:rsidRPr="006B1E78" w:rsidRDefault="007D008D" w:rsidP="006B1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2028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-  1000,00000 тыс. рублей</w:t>
      </w:r>
      <w:r w:rsidR="001159B2">
        <w:rPr>
          <w:rFonts w:ascii="Times New Roman" w:hAnsi="Times New Roman" w:cs="Times New Roman"/>
          <w:b/>
          <w:sz w:val="28"/>
          <w:szCs w:val="28"/>
        </w:rPr>
        <w:t>.</w:t>
      </w:r>
    </w:p>
    <w:p w:rsidR="00EE091E" w:rsidRDefault="002C194F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94F">
        <w:rPr>
          <w:rFonts w:ascii="Times New Roman" w:hAnsi="Times New Roman" w:cs="Times New Roman"/>
          <w:bCs/>
          <w:sz w:val="28"/>
          <w:szCs w:val="28"/>
        </w:rPr>
        <w:t>(*)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7D008D" w:rsidRPr="00C33606">
        <w:rPr>
          <w:rFonts w:ascii="Times New Roman" w:hAnsi="Times New Roman"/>
          <w:sz w:val="28"/>
          <w:szCs w:val="28"/>
        </w:rPr>
        <w:t>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  <w:r w:rsidR="00F17FFD">
        <w:rPr>
          <w:rFonts w:ascii="Times New Roman" w:hAnsi="Times New Roman"/>
          <w:sz w:val="28"/>
          <w:szCs w:val="28"/>
        </w:rPr>
        <w:t>.</w:t>
      </w:r>
    </w:p>
    <w:p w:rsidR="00EE091E" w:rsidRDefault="00EE091E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E091E" w:rsidRDefault="00EE091E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E091E" w:rsidRDefault="00EE091E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72E" w:rsidRPr="00EA62EF" w:rsidRDefault="006B1E78" w:rsidP="002E42BD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40FF" w:rsidRPr="006B1E78" w:rsidRDefault="004B32A7" w:rsidP="006B1E78">
      <w:pPr>
        <w:pStyle w:val="ConsPlusCell"/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B1E78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6B1E78" w:rsidRPr="001F3283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  <w:r w:rsidR="00401ED3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</w:p>
    <w:p w:rsidR="00F540FF" w:rsidRDefault="006B1E78" w:rsidP="006B1E78">
      <w:pPr>
        <w:pStyle w:val="ConsPlusCell"/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E78">
        <w:rPr>
          <w:rFonts w:ascii="Times New Roman" w:hAnsi="Times New Roman" w:cs="Times New Roman"/>
          <w:b/>
          <w:bCs/>
          <w:sz w:val="28"/>
          <w:szCs w:val="28"/>
        </w:rPr>
        <w:t>«Межбюджетные отношения муниципального района Сергиевский Самарской области» на 20</w:t>
      </w:r>
      <w:r w:rsidR="00B53D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6BC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1E78">
        <w:rPr>
          <w:rFonts w:ascii="Times New Roman" w:hAnsi="Times New Roman" w:cs="Times New Roman"/>
          <w:b/>
          <w:bCs/>
          <w:sz w:val="28"/>
          <w:szCs w:val="28"/>
        </w:rPr>
        <w:t>– 20</w:t>
      </w:r>
      <w:r w:rsidR="001A20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6BC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B1E78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6B1E78" w:rsidRDefault="006B1E78" w:rsidP="006B1E78">
      <w:pPr>
        <w:pStyle w:val="30"/>
        <w:shd w:val="clear" w:color="auto" w:fill="auto"/>
        <w:spacing w:before="240" w:after="240" w:line="240" w:lineRule="auto"/>
        <w:jc w:val="center"/>
        <w:rPr>
          <w:rStyle w:val="32pt"/>
          <w:sz w:val="28"/>
          <w:szCs w:val="28"/>
        </w:rPr>
      </w:pPr>
      <w:r>
        <w:rPr>
          <w:rStyle w:val="32pt"/>
          <w:sz w:val="28"/>
          <w:szCs w:val="28"/>
        </w:rPr>
        <w:t>ПАСПОРТ ПОДПРОГРАММЫ</w:t>
      </w:r>
      <w:proofErr w:type="gramStart"/>
      <w:r>
        <w:rPr>
          <w:rStyle w:val="32pt"/>
          <w:sz w:val="28"/>
          <w:szCs w:val="28"/>
        </w:rPr>
        <w:t>2</w:t>
      </w:r>
      <w:proofErr w:type="gramEnd"/>
      <w:r>
        <w:rPr>
          <w:rStyle w:val="32pt"/>
          <w:sz w:val="28"/>
          <w:szCs w:val="28"/>
        </w:rPr>
        <w:t xml:space="preserve"> 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8"/>
        <w:gridCol w:w="6203"/>
      </w:tblGrid>
      <w:tr w:rsidR="006B1E78" w:rsidRPr="006B1E78" w:rsidTr="00312F54">
        <w:tc>
          <w:tcPr>
            <w:tcW w:w="2943" w:type="dxa"/>
            <w:shd w:val="clear" w:color="auto" w:fill="auto"/>
          </w:tcPr>
          <w:p w:rsidR="006B1E78" w:rsidRPr="006B1E78" w:rsidRDefault="006B1E78" w:rsidP="001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" w:type="dxa"/>
            <w:shd w:val="clear" w:color="auto" w:fill="auto"/>
          </w:tcPr>
          <w:p w:rsidR="006B1E78" w:rsidRPr="006B1E78" w:rsidRDefault="006B1E78" w:rsidP="006B1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03" w:type="dxa"/>
            <w:shd w:val="clear" w:color="auto" w:fill="auto"/>
          </w:tcPr>
          <w:p w:rsidR="006B1E78" w:rsidRPr="006B1E78" w:rsidRDefault="006B1E78" w:rsidP="004C6B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отношения муниципального района Сергиевский Самарской области </w:t>
            </w: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» на      20</w:t>
            </w:r>
            <w:r w:rsidR="00D47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B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A7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B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12F54" w:rsidRPr="006B1E78" w:rsidTr="00312F54">
        <w:tc>
          <w:tcPr>
            <w:tcW w:w="2943" w:type="dxa"/>
            <w:shd w:val="clear" w:color="auto" w:fill="auto"/>
          </w:tcPr>
          <w:tbl>
            <w:tblPr>
              <w:tblW w:w="924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452"/>
              <w:gridCol w:w="5852"/>
            </w:tblGrid>
            <w:tr w:rsidR="00312F54" w:rsidTr="003E72B7">
              <w:tc>
                <w:tcPr>
                  <w:tcW w:w="2943" w:type="dxa"/>
                  <w:tcBorders>
                    <w:left w:val="nil"/>
                    <w:bottom w:val="nil"/>
                  </w:tcBorders>
                </w:tcPr>
                <w:p w:rsidR="00312F54" w:rsidRDefault="00312F54" w:rsidP="00124FA8">
                  <w:pPr>
                    <w:pStyle w:val="ConsPlusCell"/>
                    <w:tabs>
                      <w:tab w:val="left" w:pos="307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СОИСПОЛНИТЕЛЬ МУНИЦИПАЛЬНОЙ  </w:t>
                  </w:r>
                  <w:r w:rsidR="00EE091E" w:rsidRPr="006D1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ПОДПРОГРАММЫ </w:t>
                  </w:r>
                  <w:r w:rsidR="00EE0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E091E" w:rsidRPr="006B1E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2" w:type="dxa"/>
                </w:tcPr>
                <w:p w:rsidR="00312F54" w:rsidRDefault="00312F54" w:rsidP="00672C2C">
                  <w:pPr>
                    <w:pStyle w:val="ConsPlusCell"/>
                    <w:tabs>
                      <w:tab w:val="left" w:pos="3075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5852" w:type="dxa"/>
                </w:tcPr>
                <w:p w:rsidR="00312F54" w:rsidRDefault="00312F54" w:rsidP="00672C2C">
                  <w:pPr>
                    <w:pStyle w:val="ConsPlusCell"/>
                    <w:tabs>
                      <w:tab w:val="left" w:pos="3075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Отсутствуют </w:t>
                  </w:r>
                </w:p>
              </w:tc>
            </w:tr>
          </w:tbl>
          <w:p w:rsidR="00312F54" w:rsidRDefault="00312F54" w:rsidP="00672C2C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312F54" w:rsidRPr="006B1E78" w:rsidRDefault="00312F54" w:rsidP="00672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03" w:type="dxa"/>
            <w:shd w:val="clear" w:color="auto" w:fill="auto"/>
          </w:tcPr>
          <w:p w:rsidR="00312F54" w:rsidRDefault="00312F54" w:rsidP="00672C2C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6B1E78" w:rsidRPr="006B1E78" w:rsidTr="00312F54">
        <w:tc>
          <w:tcPr>
            <w:tcW w:w="2943" w:type="dxa"/>
            <w:shd w:val="clear" w:color="auto" w:fill="auto"/>
          </w:tcPr>
          <w:p w:rsidR="006B1E78" w:rsidRPr="006B1E78" w:rsidRDefault="006B1E78" w:rsidP="006B1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6B1E78" w:rsidRPr="006B1E78" w:rsidRDefault="006B1E78" w:rsidP="00182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" w:type="dxa"/>
            <w:shd w:val="clear" w:color="auto" w:fill="auto"/>
          </w:tcPr>
          <w:p w:rsidR="006B1E78" w:rsidRPr="006B1E78" w:rsidRDefault="006B1E78" w:rsidP="006B1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03" w:type="dxa"/>
            <w:shd w:val="clear" w:color="auto" w:fill="auto"/>
          </w:tcPr>
          <w:p w:rsidR="006B1E78" w:rsidRPr="006B1E78" w:rsidRDefault="00E90F30" w:rsidP="006B1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>рганизация межбюджетных отношений,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способствующих обеспечению равных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устойчивого исполнения </w:t>
            </w:r>
            <w:r w:rsidRPr="0021296F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муниципального района Сергиевский Самарской области и повышению качества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 муниципальными финансами</w:t>
            </w:r>
          </w:p>
        </w:tc>
      </w:tr>
      <w:tr w:rsidR="006B1E78" w:rsidRPr="006B1E78" w:rsidTr="00312F54">
        <w:tc>
          <w:tcPr>
            <w:tcW w:w="2943" w:type="dxa"/>
            <w:shd w:val="clear" w:color="auto" w:fill="auto"/>
          </w:tcPr>
          <w:p w:rsidR="006B1E78" w:rsidRPr="006B1E78" w:rsidRDefault="006B1E78" w:rsidP="006B1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</w:p>
          <w:p w:rsidR="006B1E78" w:rsidRPr="006B1E78" w:rsidRDefault="006B1E78" w:rsidP="00182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" w:type="dxa"/>
            <w:shd w:val="clear" w:color="auto" w:fill="auto"/>
          </w:tcPr>
          <w:p w:rsidR="006B1E78" w:rsidRPr="006B1E78" w:rsidRDefault="006B1E78" w:rsidP="006B1E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03" w:type="dxa"/>
            <w:shd w:val="clear" w:color="auto" w:fill="auto"/>
          </w:tcPr>
          <w:p w:rsidR="006B1E78" w:rsidRDefault="00451550" w:rsidP="00A10328">
            <w:pPr>
              <w:tabs>
                <w:tab w:val="left" w:pos="1876"/>
                <w:tab w:val="left" w:pos="20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10328">
              <w:rPr>
                <w:rFonts w:ascii="Times New Roman" w:hAnsi="Times New Roman" w:cs="Times New Roman"/>
                <w:sz w:val="28"/>
                <w:szCs w:val="28"/>
              </w:rPr>
              <w:t>Задача 1. В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ыравнивания бюджетной обеспеченности муниципальных  образований муниципального района Сергиевский 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D4E" w:rsidRPr="006B1E78" w:rsidRDefault="00451550" w:rsidP="006B1E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10328">
              <w:rPr>
                <w:rFonts w:ascii="Times New Roman" w:hAnsi="Times New Roman" w:cs="Times New Roman"/>
                <w:sz w:val="28"/>
                <w:szCs w:val="28"/>
              </w:rPr>
              <w:t>Задача 2. Ф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инансовое обеспечение полномочий, переданных органам местного самоуправления</w:t>
            </w:r>
            <w:r w:rsidR="003D5A0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</w:p>
          <w:p w:rsidR="006B1E78" w:rsidRPr="006B1E78" w:rsidRDefault="006B1E78" w:rsidP="006B1E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78" w:rsidRPr="006B1E78" w:rsidTr="00312F54">
        <w:tc>
          <w:tcPr>
            <w:tcW w:w="2943" w:type="dxa"/>
            <w:shd w:val="clear" w:color="auto" w:fill="auto"/>
          </w:tcPr>
          <w:p w:rsidR="006B1E78" w:rsidRPr="006B1E78" w:rsidRDefault="006B1E78" w:rsidP="006B1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6B1E78" w:rsidRPr="006B1E78" w:rsidRDefault="006B1E78" w:rsidP="00182D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(ИНДИКАТОРЫ) 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" w:type="dxa"/>
            <w:shd w:val="clear" w:color="auto" w:fill="auto"/>
          </w:tcPr>
          <w:p w:rsidR="006B1E78" w:rsidRPr="006B1E78" w:rsidRDefault="006B1E78" w:rsidP="006B1E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03" w:type="dxa"/>
            <w:shd w:val="clear" w:color="auto" w:fill="auto"/>
          </w:tcPr>
          <w:p w:rsidR="00FF234A" w:rsidRDefault="00FF234A" w:rsidP="00B8073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1E8D">
              <w:rPr>
                <w:rFonts w:ascii="Times New Roman" w:hAnsi="Times New Roman" w:cs="Times New Roman"/>
                <w:sz w:val="28"/>
                <w:szCs w:val="28"/>
              </w:rPr>
              <w:t>тношение дефицита местного бюджета к общему годовому объему доходов местного бюджета без учета объема безвозмездных поступлений</w:t>
            </w:r>
            <w:r w:rsidRPr="00F014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D5A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B1E78" w:rsidRPr="006B1E78" w:rsidRDefault="003D5A01" w:rsidP="00B8073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перечисление</w:t>
            </w:r>
            <w:r w:rsidR="009F7F2A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 межбюджетных трансфертов из бюджета муниципального района Сергиевский Самарской области местным бюджетам, в объеме, утвержденном решением Собрания представителей муниципального района</w:t>
            </w:r>
            <w:r w:rsidR="00FD3AEA">
              <w:rPr>
                <w:rFonts w:ascii="Times New Roman" w:hAnsi="Times New Roman" w:cs="Times New Roman"/>
                <w:sz w:val="28"/>
                <w:szCs w:val="28"/>
              </w:rPr>
              <w:t xml:space="preserve"> Сергиевский Самарской области.</w:t>
            </w:r>
          </w:p>
        </w:tc>
      </w:tr>
      <w:tr w:rsidR="006B1E78" w:rsidRPr="006B1E78" w:rsidTr="00312F54">
        <w:tc>
          <w:tcPr>
            <w:tcW w:w="2943" w:type="dxa"/>
            <w:shd w:val="clear" w:color="auto" w:fill="auto"/>
          </w:tcPr>
          <w:p w:rsidR="006B1E78" w:rsidRPr="006B1E78" w:rsidRDefault="006B1E78" w:rsidP="006B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1E78" w:rsidRPr="006B1E78" w:rsidRDefault="006B1E78" w:rsidP="006B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" w:type="dxa"/>
            <w:shd w:val="clear" w:color="auto" w:fill="auto"/>
          </w:tcPr>
          <w:p w:rsidR="006B1E78" w:rsidRPr="006B1E78" w:rsidRDefault="006B1E78" w:rsidP="006B1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03" w:type="dxa"/>
            <w:shd w:val="clear" w:color="auto" w:fill="auto"/>
          </w:tcPr>
          <w:p w:rsidR="006B1E78" w:rsidRPr="00C21D1F" w:rsidRDefault="00743E3D" w:rsidP="00FD21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Под</w:t>
            </w:r>
            <w:r w:rsidR="0040255D">
              <w:rPr>
                <w:rStyle w:val="FontStyle47"/>
                <w:sz w:val="28"/>
                <w:szCs w:val="28"/>
              </w:rPr>
              <w:t>программа</w:t>
            </w:r>
            <w:r>
              <w:rPr>
                <w:rStyle w:val="FontStyle47"/>
                <w:sz w:val="28"/>
                <w:szCs w:val="28"/>
              </w:rPr>
              <w:t xml:space="preserve"> 2</w:t>
            </w:r>
            <w:r w:rsidR="0040255D">
              <w:rPr>
                <w:rStyle w:val="FontStyle47"/>
                <w:sz w:val="28"/>
                <w:szCs w:val="28"/>
              </w:rPr>
              <w:t xml:space="preserve"> реализуется в </w:t>
            </w:r>
            <w:r w:rsidR="0040255D">
              <w:rPr>
                <w:rStyle w:val="FontStyle47"/>
                <w:sz w:val="28"/>
                <w:szCs w:val="28"/>
                <w:lang w:val="en-US"/>
              </w:rPr>
              <w:t>I</w:t>
            </w:r>
            <w:r w:rsidR="0040255D">
              <w:rPr>
                <w:rStyle w:val="FontStyle47"/>
                <w:sz w:val="28"/>
                <w:szCs w:val="28"/>
              </w:rPr>
              <w:t xml:space="preserve"> этап, с  2024  по  2028 год. Начало реализации </w:t>
            </w:r>
            <w:r>
              <w:rPr>
                <w:rStyle w:val="FontStyle47"/>
                <w:sz w:val="28"/>
                <w:szCs w:val="28"/>
              </w:rPr>
              <w:t>Подп</w:t>
            </w:r>
            <w:r w:rsidR="0040255D">
              <w:rPr>
                <w:rStyle w:val="FontStyle47"/>
                <w:sz w:val="28"/>
                <w:szCs w:val="28"/>
              </w:rPr>
              <w:t xml:space="preserve">рограммы </w:t>
            </w:r>
            <w:r w:rsidR="00FD21D7">
              <w:rPr>
                <w:rStyle w:val="FontStyle47"/>
                <w:sz w:val="28"/>
                <w:szCs w:val="28"/>
              </w:rPr>
              <w:t>2</w:t>
            </w:r>
            <w:r w:rsidR="0040255D">
              <w:rPr>
                <w:rStyle w:val="FontStyle47"/>
                <w:sz w:val="28"/>
                <w:szCs w:val="28"/>
              </w:rPr>
              <w:t xml:space="preserve"> - 1 января 2024года,   окончание - 31 декабря 2028 года.</w:t>
            </w:r>
          </w:p>
        </w:tc>
      </w:tr>
      <w:tr w:rsidR="006B1E78" w:rsidRPr="006B1E78" w:rsidTr="00312F54">
        <w:tc>
          <w:tcPr>
            <w:tcW w:w="2943" w:type="dxa"/>
            <w:shd w:val="clear" w:color="auto" w:fill="auto"/>
          </w:tcPr>
          <w:p w:rsidR="006B1E78" w:rsidRPr="006B1E78" w:rsidRDefault="006B1E78" w:rsidP="006B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6B1E78" w:rsidRPr="006B1E78" w:rsidRDefault="006B1E78" w:rsidP="001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ПОДПРОГРАММЫ </w:t>
            </w:r>
            <w:r w:rsidR="00182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" w:type="dxa"/>
            <w:shd w:val="clear" w:color="auto" w:fill="auto"/>
          </w:tcPr>
          <w:p w:rsidR="006B1E78" w:rsidRPr="006B1E78" w:rsidRDefault="006B1E78" w:rsidP="006B1E7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03" w:type="dxa"/>
            <w:shd w:val="clear" w:color="auto" w:fill="auto"/>
          </w:tcPr>
          <w:p w:rsidR="006B1E78" w:rsidRPr="00E27BE9" w:rsidRDefault="006B1E78" w:rsidP="006B1E7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BE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DA33D6" w:rsidRPr="00E27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7BE9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B257B4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  <w:r w:rsidR="00A14BD0" w:rsidRPr="00E27BE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53E01" w:rsidRPr="00E27BE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A14BD0" w:rsidRPr="00E27BE9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  <w:r w:rsidRPr="00E27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2708" w:rsidRPr="00E27BE9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Pr="00E27B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92708" w:rsidRPr="00E27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7BE9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  <w:r w:rsidRPr="00E27BE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6B1E78" w:rsidRPr="00E27BE9" w:rsidRDefault="006B1E78" w:rsidP="006B1E7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BE9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B257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27BE9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53E01" w:rsidRPr="00E27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0B08" w:rsidRPr="00E27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E17" w:rsidRPr="00E27B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53E01" w:rsidRPr="00E27BE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A0B08" w:rsidRPr="00E27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3E17" w:rsidRPr="00E27BE9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  <w:r w:rsidRPr="00E27B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92708" w:rsidRPr="00E27BE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E27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2708" w:rsidRPr="00E27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BE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B1E78" w:rsidRPr="00E27BE9" w:rsidRDefault="008A2C58" w:rsidP="006B1E7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BE9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B257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B1E78" w:rsidRPr="00E27BE9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792708" w:rsidRPr="00E27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E01" w:rsidRPr="00E27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3E17" w:rsidRPr="00E27BE9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953E01" w:rsidRPr="00E27BE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A3E17" w:rsidRPr="00E27BE9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953E01" w:rsidRPr="00E27BE9">
              <w:rPr>
                <w:rFonts w:ascii="Times New Roman" w:hAnsi="Times New Roman" w:cs="Times New Roman"/>
                <w:sz w:val="28"/>
                <w:szCs w:val="28"/>
              </w:rPr>
              <w:t> тыс. рублей</w:t>
            </w:r>
            <w:r w:rsidR="006B1E78" w:rsidRPr="00E27B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1E78" w:rsidRDefault="00B257B4" w:rsidP="006B1E7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6B1E78" w:rsidRPr="00E27BE9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53E01" w:rsidRPr="00E27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3E17" w:rsidRPr="00E27BE9">
              <w:rPr>
                <w:rFonts w:ascii="Times New Roman" w:hAnsi="Times New Roman" w:cs="Times New Roman"/>
                <w:sz w:val="28"/>
                <w:szCs w:val="28"/>
              </w:rPr>
              <w:t>5 000,00000</w:t>
            </w:r>
            <w:r w:rsidR="00953E01" w:rsidRPr="00E27BE9">
              <w:rPr>
                <w:rFonts w:ascii="Times New Roman" w:hAnsi="Times New Roman" w:cs="Times New Roman"/>
                <w:sz w:val="28"/>
                <w:szCs w:val="28"/>
              </w:rPr>
              <w:t> 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57B4" w:rsidRDefault="00B257B4" w:rsidP="00B257B4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Pr="00E27BE9">
              <w:rPr>
                <w:rFonts w:ascii="Times New Roman" w:hAnsi="Times New Roman" w:cs="Times New Roman"/>
                <w:sz w:val="28"/>
                <w:szCs w:val="28"/>
              </w:rPr>
              <w:t xml:space="preserve"> году – 45 000,00000 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1E78" w:rsidRPr="00E27BE9" w:rsidRDefault="00B257B4" w:rsidP="006B1E7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Pr="00E27BE9">
              <w:rPr>
                <w:rFonts w:ascii="Times New Roman" w:hAnsi="Times New Roman" w:cs="Times New Roman"/>
                <w:sz w:val="28"/>
                <w:szCs w:val="28"/>
              </w:rPr>
              <w:t xml:space="preserve"> году – 45 000,00000 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B1E78" w:rsidRPr="006B1E78" w:rsidTr="00312F54">
        <w:tc>
          <w:tcPr>
            <w:tcW w:w="2943" w:type="dxa"/>
            <w:shd w:val="clear" w:color="auto" w:fill="auto"/>
          </w:tcPr>
          <w:p w:rsidR="006B1E78" w:rsidRPr="00124FA8" w:rsidRDefault="006B1E78" w:rsidP="006B1E7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6B1E78" w:rsidRPr="00124FA8" w:rsidRDefault="006B1E78" w:rsidP="006B1E7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6B1E78" w:rsidRPr="00124FA8" w:rsidRDefault="006B1E78" w:rsidP="00182D4E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ПОДПРОГРАММЫ </w:t>
            </w:r>
            <w:r w:rsidR="00182D4E" w:rsidRPr="00124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" w:type="dxa"/>
            <w:shd w:val="clear" w:color="auto" w:fill="auto"/>
          </w:tcPr>
          <w:p w:rsidR="006B1E78" w:rsidRPr="00124FA8" w:rsidRDefault="006B1E78" w:rsidP="006B1E7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F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03" w:type="dxa"/>
            <w:shd w:val="clear" w:color="auto" w:fill="auto"/>
          </w:tcPr>
          <w:p w:rsidR="006B1E78" w:rsidRPr="00124FA8" w:rsidRDefault="00107BE5" w:rsidP="006B1E7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1E78"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распределения и перераспределения финансовой помощи из </w:t>
            </w:r>
            <w:r w:rsidR="00182D4E" w:rsidRPr="00124FA8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6B1E78"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между муниципальными образованиями </w:t>
            </w:r>
            <w:r w:rsidR="00182D4E"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Сергиевский </w:t>
            </w:r>
            <w:r w:rsidR="006B1E78" w:rsidRPr="00124FA8">
              <w:rPr>
                <w:rFonts w:ascii="Times New Roman" w:hAnsi="Times New Roman" w:cs="Times New Roman"/>
                <w:sz w:val="28"/>
                <w:szCs w:val="28"/>
              </w:rPr>
              <w:t>Самарской области;</w:t>
            </w:r>
          </w:p>
          <w:p w:rsidR="006B1E78" w:rsidRPr="00124FA8" w:rsidRDefault="00107BE5" w:rsidP="006B1E7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1E78" w:rsidRPr="00124FA8">
              <w:rPr>
                <w:rFonts w:ascii="Times New Roman" w:hAnsi="Times New Roman" w:cs="Times New Roman"/>
                <w:sz w:val="28"/>
                <w:szCs w:val="28"/>
              </w:rPr>
              <w:t>поддержка устойчивого исполнения местных бюджетов;</w:t>
            </w:r>
          </w:p>
          <w:p w:rsidR="006B1E78" w:rsidRPr="00124FA8" w:rsidRDefault="00107BE5" w:rsidP="006B1E7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1E78" w:rsidRPr="00124FA8">
              <w:rPr>
                <w:rFonts w:ascii="Times New Roman" w:hAnsi="Times New Roman" w:cs="Times New Roman"/>
                <w:sz w:val="28"/>
                <w:szCs w:val="28"/>
              </w:rPr>
              <w:t>содействие повышению качества управления муниципальными финансами</w:t>
            </w:r>
            <w:r w:rsidR="00BA0FD3" w:rsidRPr="00124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014D" w:rsidRPr="006B1E78" w:rsidTr="00312F54">
        <w:tc>
          <w:tcPr>
            <w:tcW w:w="2943" w:type="dxa"/>
            <w:shd w:val="clear" w:color="auto" w:fill="auto"/>
          </w:tcPr>
          <w:p w:rsidR="0033014D" w:rsidRPr="00124FA8" w:rsidRDefault="0033014D" w:rsidP="006B1E78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Pr="00124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</w:t>
            </w:r>
            <w:proofErr w:type="gramStart"/>
            <w:r w:rsidRPr="00124FA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</w:t>
            </w:r>
            <w:r w:rsidR="00124FA8" w:rsidRPr="00124FA8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318" w:type="dxa"/>
            <w:shd w:val="clear" w:color="auto" w:fill="auto"/>
          </w:tcPr>
          <w:p w:rsidR="0033014D" w:rsidRPr="00124FA8" w:rsidRDefault="0033014D" w:rsidP="00672C2C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03" w:type="dxa"/>
            <w:shd w:val="clear" w:color="auto" w:fill="auto"/>
          </w:tcPr>
          <w:p w:rsidR="0033014D" w:rsidRPr="00124FA8" w:rsidRDefault="0033014D" w:rsidP="0033014D">
            <w:pPr>
              <w:spacing w:after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Общее руководство     и   </w:t>
            </w:r>
            <w:proofErr w:type="gramStart"/>
            <w:r w:rsidRPr="00124FA8">
              <w:rPr>
                <w:rFonts w:ascii="Times New Roman" w:hAnsi="Times New Roman" w:cs="Times New Roman"/>
                <w:sz w:val="28"/>
                <w:szCs w:val="28"/>
              </w:rPr>
              <w:t>контроль    за</w:t>
            </w:r>
            <w:proofErr w:type="gramEnd"/>
            <w:r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    ходом  </w:t>
            </w:r>
            <w:r w:rsidRPr="00124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   </w:t>
            </w:r>
            <w:r w:rsidR="00124FA8" w:rsidRPr="00124FA8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124FA8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   Управление финансами Администрации муниципального района Сергиевский Самарской области;</w:t>
            </w:r>
          </w:p>
          <w:p w:rsidR="0033014D" w:rsidRPr="00124FA8" w:rsidRDefault="0033014D" w:rsidP="0033014D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FA8">
              <w:rPr>
                <w:rFonts w:ascii="Times New Roman" w:hAnsi="Times New Roman" w:cs="Times New Roman"/>
                <w:sz w:val="28"/>
                <w:szCs w:val="28"/>
              </w:rPr>
              <w:t xml:space="preserve">    Контроль  за целевым и эффективным использованием бюджетных средств,   выделенных   на   выполнение   ее   мероприятий,   осуществляет  Контрольное управление Администрации муниципального района Сергиевский Самарской области.</w:t>
            </w:r>
          </w:p>
        </w:tc>
      </w:tr>
    </w:tbl>
    <w:p w:rsidR="00067A5D" w:rsidRDefault="00067A5D" w:rsidP="00067A5D">
      <w:pPr>
        <w:spacing w:before="240" w:after="0" w:line="240" w:lineRule="auto"/>
        <w:ind w:left="113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2D4E" w:rsidRPr="00182D4E" w:rsidRDefault="00182D4E" w:rsidP="00182D4E">
      <w:pPr>
        <w:numPr>
          <w:ilvl w:val="0"/>
          <w:numId w:val="12"/>
        </w:numPr>
        <w:spacing w:before="240" w:after="0" w:line="240" w:lineRule="auto"/>
        <w:ind w:left="851" w:hanging="49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D4E">
        <w:rPr>
          <w:rFonts w:ascii="Times New Roman" w:hAnsi="Times New Roman" w:cs="Times New Roman"/>
          <w:i/>
          <w:sz w:val="28"/>
          <w:szCs w:val="28"/>
        </w:rPr>
        <w:t xml:space="preserve">Характеристика проблемы, на решение которой направлена </w:t>
      </w:r>
      <w:r w:rsidRPr="00182D4E">
        <w:rPr>
          <w:rFonts w:ascii="Times New Roman" w:hAnsi="Times New Roman" w:cs="Times New Roman"/>
          <w:i/>
          <w:sz w:val="28"/>
          <w:szCs w:val="28"/>
        </w:rPr>
        <w:br/>
        <w:t>подпрограмма 2</w:t>
      </w:r>
    </w:p>
    <w:p w:rsidR="006B1E78" w:rsidRDefault="006B1E78" w:rsidP="00AE70CB">
      <w:pPr>
        <w:pStyle w:val="ConsPlusCell"/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0CB" w:rsidRDefault="00AE70CB" w:rsidP="00AE7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456">
        <w:rPr>
          <w:rFonts w:ascii="Times New Roman" w:hAnsi="Times New Roman" w:cs="Times New Roman"/>
          <w:sz w:val="28"/>
          <w:szCs w:val="28"/>
          <w:lang w:eastAsia="ru-RU"/>
        </w:rPr>
        <w:t>Важнейшим инструментом муниципальной политики, механизмом влияния на социально-экономическое развитие территорий</w:t>
      </w:r>
      <w:r w:rsidRPr="00AE70CB">
        <w:rPr>
          <w:rFonts w:ascii="Times New Roman" w:hAnsi="Times New Roman" w:cs="Times New Roman"/>
          <w:sz w:val="28"/>
          <w:szCs w:val="28"/>
          <w:lang w:eastAsia="ru-RU"/>
        </w:rPr>
        <w:t xml:space="preserve"> и эффективность деятельности органов местного самоуправления являются межбюджетные трансферты, предоставляемые из бюджета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 Сергиевский Самарской области</w:t>
      </w:r>
      <w:r w:rsidRPr="00AE70C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бюджетам муниципальных образований- поселений. </w:t>
      </w:r>
    </w:p>
    <w:p w:rsidR="00E4076B" w:rsidRPr="00E4076B" w:rsidRDefault="00E4076B" w:rsidP="00E4076B">
      <w:pPr>
        <w:shd w:val="clear" w:color="auto" w:fill="FFFFFF"/>
        <w:spacing w:before="10" w:line="360" w:lineRule="auto"/>
        <w:ind w:left="5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40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Самарской области с 1999 года действует стабильная система выравнивания бюджетной обеспеченности муниципальных образований. </w:t>
      </w:r>
      <w:r w:rsidRPr="00E407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Распределение дотаций на выравнивание бюджетной обеспеченности </w:t>
      </w:r>
      <w:r w:rsidRPr="00E40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районов (городских округов) и поселений осуществляется с учетом требований бюджетного законодательства, исходя из равноправия </w:t>
      </w:r>
      <w:r w:rsidRPr="00E407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субъектов бюджетных правоотношений, в соответствии с единой и </w:t>
      </w:r>
      <w:r w:rsidRPr="00E407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формализованной методикой, утвержденной Законом Самарской области «О бюджетном устройстве и бюджетном процессе в Самарской области».</w:t>
      </w:r>
    </w:p>
    <w:p w:rsidR="00AE70CB" w:rsidRDefault="00AE70CB" w:rsidP="00AE7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0CB">
        <w:rPr>
          <w:rFonts w:ascii="Times New Roman" w:hAnsi="Times New Roman" w:cs="Times New Roman"/>
          <w:sz w:val="28"/>
          <w:szCs w:val="28"/>
          <w:lang w:eastAsia="ru-RU"/>
        </w:rPr>
        <w:t>Применяемая методика распределения дотаций на выравнивание уровня бюджетной обеспеченности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Сергиевский </w:t>
      </w:r>
      <w:r w:rsidRPr="00AE70CB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 позволяет сократить разрыв между наиболее и менее обеспеченными муниципальными образованиями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 w:rsidRPr="00AE70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EBE" w:rsidRPr="005C4EBE" w:rsidRDefault="005C4EBE" w:rsidP="00AE7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со статьей 142.4 Бюджетного кодекса Российской Федерации, статьей 33.1 Закона Самарской области от 28.12.2005 № 235-ГД </w:t>
      </w:r>
      <w:r w:rsidRPr="005C4E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 бюджета муниципального района бюджетам поселений могут быть </w:t>
      </w:r>
      <w:r w:rsidRPr="005C4E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предоставлены иные межбюджетные трансферты, направленные на поддержку мер по обеспечению сбалансированности бюджетов и </w:t>
      </w:r>
      <w:r w:rsidRPr="005C4EBE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работы отдельных поселений.</w:t>
      </w:r>
    </w:p>
    <w:p w:rsidR="00AE70CB" w:rsidRPr="00AE70CB" w:rsidRDefault="00AE70CB" w:rsidP="00AE70CB">
      <w:pPr>
        <w:widowControl w:val="0"/>
        <w:tabs>
          <w:tab w:val="left" w:pos="25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0CB">
        <w:rPr>
          <w:rFonts w:ascii="Times New Roman" w:hAnsi="Times New Roman" w:cs="Times New Roman"/>
          <w:sz w:val="28"/>
          <w:szCs w:val="28"/>
          <w:lang w:eastAsia="ru-RU"/>
        </w:rPr>
        <w:t xml:space="preserve">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образований, усиление роли собственных средств в обеспечении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поселений</w:t>
      </w:r>
      <w:r w:rsidRPr="00AE70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42B3" w:rsidRDefault="00AE70CB" w:rsidP="00B13F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0CB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подпрограмма направлена на достижение </w:t>
      </w:r>
      <w:proofErr w:type="gramStart"/>
      <w:r w:rsidRPr="00AE70CB">
        <w:rPr>
          <w:rFonts w:ascii="Times New Roman" w:hAnsi="Times New Roman" w:cs="Times New Roman"/>
          <w:sz w:val="28"/>
          <w:szCs w:val="28"/>
          <w:lang w:eastAsia="ru-RU"/>
        </w:rPr>
        <w:t>повышени</w:t>
      </w:r>
      <w:r w:rsidR="008E43A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E70CB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эффективности деятельности органов местного самоуправления</w:t>
      </w:r>
      <w:proofErr w:type="gramEnd"/>
      <w:r w:rsidRPr="00AE70CB">
        <w:rPr>
          <w:rFonts w:ascii="Times New Roman" w:hAnsi="Times New Roman" w:cs="Times New Roman"/>
          <w:sz w:val="28"/>
          <w:szCs w:val="28"/>
          <w:lang w:eastAsia="ru-RU"/>
        </w:rPr>
        <w:t xml:space="preserve"> по реализации их полномочий, а также качества управления муниципальными финансами, которое в наибольшей мере позволит удовлетворить спрос граждан на муниципальные услуги с учетом объективных различий в потребностях населения и особенностей социально-экономического развития территорий.</w:t>
      </w:r>
    </w:p>
    <w:p w:rsidR="00EA0669" w:rsidRDefault="00EA0669" w:rsidP="00B13F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669" w:rsidRDefault="00EA0669" w:rsidP="00B13F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21E" w:rsidRPr="00067A5D" w:rsidRDefault="0046521E" w:rsidP="00602F7D">
      <w:pPr>
        <w:numPr>
          <w:ilvl w:val="0"/>
          <w:numId w:val="12"/>
        </w:numPr>
        <w:spacing w:before="240" w:after="0" w:line="240" w:lineRule="auto"/>
        <w:ind w:left="1288" w:right="40" w:hanging="437"/>
        <w:jc w:val="center"/>
        <w:rPr>
          <w:rFonts w:ascii="Times New Roman" w:hAnsi="Times New Roman" w:cs="Times New Roman"/>
        </w:rPr>
      </w:pPr>
      <w:r w:rsidRPr="00067A5D">
        <w:rPr>
          <w:rFonts w:ascii="Times New Roman" w:hAnsi="Times New Roman" w:cs="Times New Roman"/>
          <w:i/>
          <w:sz w:val="28"/>
          <w:szCs w:val="28"/>
        </w:rPr>
        <w:t xml:space="preserve">        Цели и  задачи, этапы и  сроки реализации подпрограммы </w:t>
      </w:r>
      <w:r w:rsidR="00EA0669">
        <w:rPr>
          <w:rFonts w:ascii="Times New Roman" w:hAnsi="Times New Roman" w:cs="Times New Roman"/>
          <w:i/>
          <w:sz w:val="28"/>
          <w:szCs w:val="28"/>
        </w:rPr>
        <w:t>2</w:t>
      </w:r>
      <w:r w:rsidRPr="00067A5D">
        <w:rPr>
          <w:rFonts w:ascii="Times New Roman" w:hAnsi="Times New Roman" w:cs="Times New Roman"/>
          <w:i/>
          <w:sz w:val="28"/>
          <w:szCs w:val="28"/>
        </w:rPr>
        <w:t>,  конечные результаты ее реализации, характеризующие  целевое состояние (изменение состояния) в сфере реализации  подпрограммы</w:t>
      </w:r>
      <w:r w:rsidR="00FB7C81" w:rsidRPr="00067A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0669">
        <w:rPr>
          <w:rFonts w:ascii="Times New Roman" w:hAnsi="Times New Roman" w:cs="Times New Roman"/>
          <w:i/>
          <w:sz w:val="28"/>
          <w:szCs w:val="28"/>
        </w:rPr>
        <w:t>2</w:t>
      </w:r>
      <w:r w:rsidRPr="00067A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6758" w:rsidRDefault="003C6758" w:rsidP="00F25E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19B" w:rsidRDefault="00F25E9A" w:rsidP="00F25E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25E9A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подпрограммы является </w:t>
      </w:r>
      <w:r w:rsidR="0055319B">
        <w:rPr>
          <w:rFonts w:ascii="Times New Roman" w:hAnsi="Times New Roman" w:cs="Times New Roman"/>
          <w:sz w:val="28"/>
          <w:szCs w:val="28"/>
        </w:rPr>
        <w:t>о</w:t>
      </w:r>
      <w:r w:rsidR="0055319B" w:rsidRPr="0021296F">
        <w:rPr>
          <w:rFonts w:ascii="Times New Roman" w:hAnsi="Times New Roman" w:cs="Times New Roman"/>
          <w:sz w:val="28"/>
          <w:szCs w:val="28"/>
        </w:rPr>
        <w:t>рганизация межбюджетных отношений,</w:t>
      </w:r>
      <w:r w:rsidR="0055319B">
        <w:rPr>
          <w:rFonts w:ascii="Times New Roman" w:hAnsi="Times New Roman" w:cs="Times New Roman"/>
          <w:sz w:val="28"/>
          <w:szCs w:val="28"/>
        </w:rPr>
        <w:t xml:space="preserve"> способствующих обеспечению равных условий для устойчивого исполнения </w:t>
      </w:r>
      <w:r w:rsidR="0055319B" w:rsidRPr="002129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района Сергиевский Самарской области и повышению качества упра</w:t>
      </w:r>
      <w:r w:rsidR="0055319B">
        <w:rPr>
          <w:rFonts w:ascii="Times New Roman" w:hAnsi="Times New Roman" w:cs="Times New Roman"/>
          <w:sz w:val="28"/>
          <w:szCs w:val="28"/>
        </w:rPr>
        <w:t>вления муниципальными финансами</w:t>
      </w:r>
      <w:r w:rsidR="00DA33D6" w:rsidRPr="005531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1561" w:rsidRPr="00553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33D6" w:rsidRDefault="00DA33D6" w:rsidP="00F25E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достижения основной цели необходимо решение следующих задач:</w:t>
      </w:r>
    </w:p>
    <w:p w:rsidR="0031613B" w:rsidRDefault="00A10328" w:rsidP="0048432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Задача 1. В</w:t>
      </w:r>
      <w:r w:rsidR="00DA33D6">
        <w:rPr>
          <w:rFonts w:ascii="Times New Roman" w:hAnsi="Times New Roman" w:cs="Times New Roman"/>
          <w:sz w:val="28"/>
          <w:szCs w:val="28"/>
          <w:lang w:eastAsia="ru-RU"/>
        </w:rPr>
        <w:t xml:space="preserve">ыравнивание бюджетной обеспеченности </w:t>
      </w:r>
      <w:r w:rsidR="00DA33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муниципальных образований муниципального района С</w:t>
      </w:r>
      <w:r w:rsidR="0031613B">
        <w:rPr>
          <w:rFonts w:ascii="Times New Roman" w:hAnsi="Times New Roman" w:cs="Times New Roman"/>
          <w:sz w:val="28"/>
          <w:szCs w:val="28"/>
          <w:lang w:eastAsia="ru-RU"/>
        </w:rPr>
        <w:t>ергиевский Самарской области;</w:t>
      </w:r>
    </w:p>
    <w:p w:rsidR="0031613B" w:rsidRPr="00FF263C" w:rsidRDefault="00A10328" w:rsidP="00484328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Задача 2. Ф</w:t>
      </w:r>
      <w:r w:rsidR="0031613B">
        <w:rPr>
          <w:rFonts w:ascii="Times New Roman" w:hAnsi="Times New Roman" w:cs="Times New Roman"/>
          <w:sz w:val="28"/>
          <w:szCs w:val="28"/>
          <w:lang w:eastAsia="ru-RU"/>
        </w:rPr>
        <w:t>инансовое обеспечение полномочий, переданных органам местного самоуправлени</w:t>
      </w:r>
      <w:r w:rsidR="0031613B" w:rsidRPr="00FF263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10168" w:rsidRPr="00FF263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31613B" w:rsidRPr="00FF26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7B80" w:rsidRDefault="004E7B80" w:rsidP="004E7B80">
      <w:pPr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Подпрограмма реализуется в </w:t>
      </w:r>
      <w:r>
        <w:rPr>
          <w:rStyle w:val="FontStyle47"/>
          <w:sz w:val="28"/>
          <w:szCs w:val="28"/>
          <w:lang w:val="en-US"/>
        </w:rPr>
        <w:t>I</w:t>
      </w:r>
      <w:r>
        <w:rPr>
          <w:rStyle w:val="FontStyle47"/>
          <w:sz w:val="28"/>
          <w:szCs w:val="28"/>
        </w:rPr>
        <w:t xml:space="preserve"> этап, с  2024  по  2028 год. Начало реализации Подпрограммы - 1 января 2024года,   окончание - 31 декабря 2028 года.</w:t>
      </w:r>
    </w:p>
    <w:p w:rsidR="000133EF" w:rsidRPr="00FF263C" w:rsidRDefault="00693486" w:rsidP="000133EF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33EF" w:rsidRPr="00FF263C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 2:</w:t>
      </w:r>
    </w:p>
    <w:p w:rsidR="000133EF" w:rsidRPr="00FF263C" w:rsidRDefault="00C07AC4" w:rsidP="00C07AC4">
      <w:pPr>
        <w:tabs>
          <w:tab w:val="left" w:pos="284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3EF" w:rsidRPr="00FF263C">
        <w:rPr>
          <w:rFonts w:ascii="Times New Roman" w:hAnsi="Times New Roman" w:cs="Times New Roman"/>
          <w:sz w:val="28"/>
          <w:szCs w:val="28"/>
        </w:rPr>
        <w:t>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области;</w:t>
      </w:r>
    </w:p>
    <w:p w:rsidR="000133EF" w:rsidRPr="00FF263C" w:rsidRDefault="000133EF" w:rsidP="000133EF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63C">
        <w:rPr>
          <w:rFonts w:ascii="Times New Roman" w:hAnsi="Times New Roman" w:cs="Times New Roman"/>
          <w:sz w:val="28"/>
          <w:szCs w:val="28"/>
        </w:rPr>
        <w:t>- поддержка устойчивого исполнения местных бюджетов;</w:t>
      </w:r>
    </w:p>
    <w:p w:rsidR="004E7B80" w:rsidRPr="00FF263C" w:rsidRDefault="000133EF" w:rsidP="000133EF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63C">
        <w:rPr>
          <w:rFonts w:ascii="Times New Roman" w:hAnsi="Times New Roman" w:cs="Times New Roman"/>
          <w:sz w:val="28"/>
          <w:szCs w:val="28"/>
        </w:rPr>
        <w:t>- содействие повышению качества управления муниципальными финансами.</w:t>
      </w:r>
    </w:p>
    <w:p w:rsidR="000133EF" w:rsidRDefault="000133EF" w:rsidP="000133EF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B70" w:rsidRPr="00BB4211" w:rsidRDefault="00770B70" w:rsidP="000133EF">
      <w:pPr>
        <w:pStyle w:val="21"/>
        <w:numPr>
          <w:ilvl w:val="0"/>
          <w:numId w:val="12"/>
        </w:numPr>
        <w:autoSpaceDE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показателей (индикаторов), характеризующих ежегодный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ход   и итоги реализации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770B70" w:rsidRDefault="00770B70" w:rsidP="00770B70">
      <w:pPr>
        <w:pStyle w:val="a7"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0B70" w:rsidRDefault="00770B70" w:rsidP="00770B70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BA">
        <w:rPr>
          <w:rFonts w:ascii="Times New Roman" w:hAnsi="Times New Roman" w:cs="Times New Roman"/>
          <w:sz w:val="28"/>
          <w:szCs w:val="28"/>
        </w:rPr>
        <w:t xml:space="preserve">Перечень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BF35BA">
        <w:rPr>
          <w:rFonts w:ascii="Times New Roman" w:hAnsi="Times New Roman" w:cs="Times New Roman"/>
          <w:sz w:val="28"/>
          <w:szCs w:val="28"/>
        </w:rPr>
        <w:t xml:space="preserve"> с указанием плановых значений по годам ее реализации до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35BA">
        <w:rPr>
          <w:rFonts w:ascii="Times New Roman" w:hAnsi="Times New Roman" w:cs="Times New Roman"/>
          <w:sz w:val="28"/>
          <w:szCs w:val="28"/>
        </w:rPr>
        <w:t xml:space="preserve"> года представлен в приложении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F35BA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7D2" w:rsidRDefault="001867D2" w:rsidP="00770B70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B70" w:rsidRDefault="00770B70" w:rsidP="004920A7">
      <w:pPr>
        <w:pStyle w:val="21"/>
        <w:numPr>
          <w:ilvl w:val="0"/>
          <w:numId w:val="12"/>
        </w:numPr>
        <w:autoSpaceDE w:val="0"/>
        <w:ind w:left="851" w:hanging="49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мероприятий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770B70" w:rsidRPr="00BB4211" w:rsidRDefault="00770B70" w:rsidP="00770B70">
      <w:pPr>
        <w:pStyle w:val="21"/>
        <w:autoSpaceDE w:val="0"/>
        <w:ind w:left="851" w:firstLine="0"/>
        <w:rPr>
          <w:rFonts w:ascii="Times New Roman" w:hAnsi="Times New Roman" w:cs="Times New Roman"/>
          <w:i/>
          <w:sz w:val="28"/>
          <w:szCs w:val="28"/>
        </w:rPr>
      </w:pPr>
    </w:p>
    <w:p w:rsidR="00770B70" w:rsidRPr="00CB5EC2" w:rsidRDefault="00770B70" w:rsidP="00770B7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5EC2">
        <w:rPr>
          <w:rFonts w:ascii="Times New Roman" w:hAnsi="Times New Roman" w:cs="Times New Roman"/>
          <w:sz w:val="28"/>
          <w:szCs w:val="28"/>
        </w:rPr>
        <w:t xml:space="preserve">Мероприятия по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B5EC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B5EC2">
        <w:rPr>
          <w:rFonts w:ascii="Times New Roman" w:hAnsi="Times New Roman" w:cs="Times New Roman"/>
          <w:sz w:val="28"/>
          <w:szCs w:val="28"/>
        </w:rPr>
        <w:t xml:space="preserve"> изложены в приложении № 2 к настоящей Программе.</w:t>
      </w:r>
    </w:p>
    <w:p w:rsidR="006F42B3" w:rsidRPr="00BB4211" w:rsidRDefault="006F42B3" w:rsidP="006F42B3">
      <w:pPr>
        <w:numPr>
          <w:ilvl w:val="0"/>
          <w:numId w:val="12"/>
        </w:numPr>
        <w:spacing w:before="240" w:after="0" w:line="240" w:lineRule="auto"/>
        <w:ind w:left="851" w:hanging="49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211">
        <w:rPr>
          <w:rFonts w:ascii="Times New Roman" w:hAnsi="Times New Roman" w:cs="Times New Roman"/>
          <w:i/>
          <w:sz w:val="28"/>
          <w:szCs w:val="28"/>
        </w:rPr>
        <w:t xml:space="preserve">Обоснование ресурсного обеспечения подпрограммы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42B3" w:rsidRDefault="006F42B3" w:rsidP="006F42B3">
      <w:pPr>
        <w:pStyle w:val="a7"/>
        <w:autoSpaceDE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3F78E7" w:rsidRDefault="00AC0C6C" w:rsidP="00AC0C6C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6F89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</w:t>
      </w:r>
      <w:r w:rsidR="00120306">
        <w:rPr>
          <w:rFonts w:ascii="Times New Roman" w:hAnsi="Times New Roman" w:cs="Times New Roman"/>
          <w:sz w:val="28"/>
          <w:szCs w:val="28"/>
        </w:rPr>
        <w:t>2</w:t>
      </w:r>
      <w:r w:rsidR="00756F89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муниципального района Сергиевский.</w:t>
      </w:r>
      <w:r w:rsidRPr="00AC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F89" w:rsidRPr="003F78E7" w:rsidRDefault="003F78E7" w:rsidP="00AC0C6C">
      <w:pPr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0C6C" w:rsidRPr="003F78E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2 составит </w:t>
      </w:r>
      <w:r w:rsidR="00AC0C6C" w:rsidRPr="003F78E7">
        <w:rPr>
          <w:rFonts w:ascii="Times New Roman" w:hAnsi="Times New Roman" w:cs="Times New Roman"/>
          <w:b/>
          <w:sz w:val="28"/>
          <w:szCs w:val="28"/>
        </w:rPr>
        <w:t>225 000,00000 тыс. рублей</w:t>
      </w:r>
      <w:r w:rsidR="00AC0C6C" w:rsidRPr="003F78E7">
        <w:rPr>
          <w:rFonts w:ascii="Times New Roman" w:hAnsi="Times New Roman" w:cs="Times New Roman"/>
          <w:sz w:val="28"/>
          <w:szCs w:val="28"/>
        </w:rPr>
        <w:t>, в том числе</w:t>
      </w:r>
      <w:proofErr w:type="gramStart"/>
      <w:r w:rsidR="00756F89" w:rsidRPr="003F78E7">
        <w:rPr>
          <w:rFonts w:ascii="Times New Roman" w:hAnsi="Times New Roman" w:cs="Times New Roman"/>
          <w:b/>
          <w:sz w:val="28"/>
          <w:szCs w:val="28"/>
        </w:rPr>
        <w:t xml:space="preserve"> (*):</w:t>
      </w:r>
      <w:proofErr w:type="gramEnd"/>
    </w:p>
    <w:p w:rsidR="00756F89" w:rsidRPr="007F49A6" w:rsidRDefault="00756F89" w:rsidP="00756F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9A6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Pr="007F49A6">
        <w:rPr>
          <w:rFonts w:ascii="Times New Roman" w:hAnsi="Times New Roman" w:cs="Times New Roman"/>
          <w:b/>
          <w:sz w:val="28"/>
          <w:szCs w:val="28"/>
        </w:rPr>
        <w:t>000,00000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756F89" w:rsidRPr="007F49A6" w:rsidRDefault="00756F89" w:rsidP="00756F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Pr="007F49A6">
        <w:rPr>
          <w:rFonts w:ascii="Times New Roman" w:hAnsi="Times New Roman" w:cs="Times New Roman"/>
          <w:b/>
          <w:sz w:val="28"/>
          <w:szCs w:val="28"/>
        </w:rPr>
        <w:t>000,00000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756F89" w:rsidRDefault="00756F89" w:rsidP="00756F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-  </w:t>
      </w:r>
      <w:r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Pr="007F49A6">
        <w:rPr>
          <w:rFonts w:ascii="Times New Roman" w:hAnsi="Times New Roman" w:cs="Times New Roman"/>
          <w:b/>
          <w:sz w:val="28"/>
          <w:szCs w:val="28"/>
        </w:rPr>
        <w:t>000,00000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756F89" w:rsidRDefault="00756F89" w:rsidP="00756F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2027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-  </w:t>
      </w:r>
      <w:r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Pr="007F49A6">
        <w:rPr>
          <w:rFonts w:ascii="Times New Roman" w:hAnsi="Times New Roman" w:cs="Times New Roman"/>
          <w:b/>
          <w:sz w:val="28"/>
          <w:szCs w:val="28"/>
        </w:rPr>
        <w:t>000,00000 тыс. рублей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56F89" w:rsidRPr="006B1E78" w:rsidRDefault="00756F89" w:rsidP="00756F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2028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-  </w:t>
      </w:r>
      <w:r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Pr="007F49A6">
        <w:rPr>
          <w:rFonts w:ascii="Times New Roman" w:hAnsi="Times New Roman" w:cs="Times New Roman"/>
          <w:b/>
          <w:sz w:val="28"/>
          <w:szCs w:val="28"/>
        </w:rPr>
        <w:t>000,00000 тыс.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42B3" w:rsidRDefault="00756F89" w:rsidP="00F12DE2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94F">
        <w:rPr>
          <w:rFonts w:ascii="Times New Roman" w:hAnsi="Times New Roman" w:cs="Times New Roman"/>
          <w:bCs/>
          <w:sz w:val="28"/>
          <w:szCs w:val="28"/>
        </w:rPr>
        <w:t>(*)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33606">
        <w:rPr>
          <w:rFonts w:ascii="Times New Roman" w:hAnsi="Times New Roman"/>
          <w:sz w:val="28"/>
          <w:szCs w:val="28"/>
        </w:rPr>
        <w:t>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  <w:r>
        <w:rPr>
          <w:rFonts w:ascii="Times New Roman" w:hAnsi="Times New Roman"/>
          <w:sz w:val="28"/>
          <w:szCs w:val="28"/>
        </w:rPr>
        <w:t>.</w:t>
      </w:r>
      <w:r w:rsidR="006F42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410B47" w:rsidRDefault="00410B47" w:rsidP="00F12DE2">
      <w:pPr>
        <w:pStyle w:val="ConsPlusCell"/>
        <w:tabs>
          <w:tab w:val="left" w:pos="3075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554F" w:rsidRPr="00EF5314" w:rsidRDefault="00431759" w:rsidP="00C8554F">
      <w:pPr>
        <w:pStyle w:val="ConsPlusCell"/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8554F" w:rsidRPr="00EF5314">
        <w:rPr>
          <w:rFonts w:ascii="Times New Roman" w:hAnsi="Times New Roman" w:cs="Times New Roman"/>
          <w:b/>
          <w:bCs/>
          <w:sz w:val="28"/>
          <w:szCs w:val="28"/>
        </w:rPr>
        <w:t>.3. ПОДПРОГРАММА</w:t>
      </w:r>
      <w:r w:rsidR="00401ED3" w:rsidRPr="00EF5314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C8554F" w:rsidRPr="00EF5314" w:rsidRDefault="00C8554F" w:rsidP="00C8554F">
      <w:pPr>
        <w:autoSpaceDE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31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36E29" w:rsidRPr="00EF5314">
        <w:rPr>
          <w:rFonts w:ascii="Times New Roman" w:hAnsi="Times New Roman" w:cs="Times New Roman"/>
          <w:b/>
          <w:sz w:val="28"/>
          <w:szCs w:val="28"/>
        </w:rPr>
        <w:t>Обеспечение деятельности Управления финансами администрации муниципального района Сергиевский Самарской области</w:t>
      </w:r>
      <w:r w:rsidRPr="00EF5314">
        <w:rPr>
          <w:rFonts w:ascii="Times New Roman" w:hAnsi="Times New Roman" w:cs="Times New Roman"/>
          <w:b/>
          <w:bCs/>
          <w:sz w:val="28"/>
          <w:szCs w:val="28"/>
        </w:rPr>
        <w:t>» на 20</w:t>
      </w:r>
      <w:r w:rsidR="00A8460C" w:rsidRPr="00EF53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1F83" w:rsidRPr="00EF53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5314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4F048F" w:rsidRPr="00EF53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1F83" w:rsidRPr="00EF531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F531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8554F" w:rsidRPr="00C8554F" w:rsidRDefault="00C8554F" w:rsidP="00C8554F">
      <w:pPr>
        <w:widowControl w:val="0"/>
        <w:tabs>
          <w:tab w:val="left" w:pos="1485"/>
        </w:tabs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314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="00F01463" w:rsidRPr="00EF5314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6457"/>
      </w:tblGrid>
      <w:tr w:rsidR="00C8554F" w:rsidRPr="00C8554F" w:rsidTr="00065CD0">
        <w:trPr>
          <w:trHeight w:val="237"/>
        </w:trPr>
        <w:tc>
          <w:tcPr>
            <w:tcW w:w="2943" w:type="dxa"/>
            <w:shd w:val="clear" w:color="auto" w:fill="auto"/>
          </w:tcPr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:rsidR="00C8554F" w:rsidRPr="00C8554F" w:rsidRDefault="00C8554F" w:rsidP="00C855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7" w:type="dxa"/>
            <w:shd w:val="clear" w:color="auto" w:fill="auto"/>
          </w:tcPr>
          <w:p w:rsidR="00C8554F" w:rsidRPr="00C8554F" w:rsidRDefault="00C8554F" w:rsidP="00960A14">
            <w:pPr>
              <w:tabs>
                <w:tab w:val="left" w:pos="307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A2FB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Управления финансами администрации муниципального района Сергиевский Самарской области</w:t>
            </w: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="00A846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0A7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A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F2779" w:rsidRPr="00C8554F" w:rsidTr="00065CD0">
        <w:trPr>
          <w:trHeight w:val="237"/>
        </w:trPr>
        <w:tc>
          <w:tcPr>
            <w:tcW w:w="2943" w:type="dxa"/>
            <w:shd w:val="clear" w:color="auto" w:fill="auto"/>
          </w:tcPr>
          <w:p w:rsidR="006F2779" w:rsidRPr="00C8554F" w:rsidRDefault="003F78E7" w:rsidP="00151CA3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МУНИЦИПАЛЬНОЙ </w:t>
            </w:r>
            <w:r w:rsidR="006F2779" w:rsidRPr="00EE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" w:type="dxa"/>
            <w:shd w:val="clear" w:color="auto" w:fill="auto"/>
          </w:tcPr>
          <w:p w:rsidR="006F2779" w:rsidRPr="00C8554F" w:rsidRDefault="006F2779" w:rsidP="00672C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7" w:type="dxa"/>
            <w:shd w:val="clear" w:color="auto" w:fill="auto"/>
          </w:tcPr>
          <w:p w:rsidR="006F2779" w:rsidRDefault="006F2779" w:rsidP="00401ED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8554F" w:rsidRPr="00C8554F" w:rsidTr="00065CD0">
        <w:trPr>
          <w:trHeight w:val="237"/>
        </w:trPr>
        <w:tc>
          <w:tcPr>
            <w:tcW w:w="2943" w:type="dxa"/>
            <w:shd w:val="clear" w:color="auto" w:fill="auto"/>
          </w:tcPr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:rsidR="00C8554F" w:rsidRPr="00C8554F" w:rsidRDefault="00C8554F" w:rsidP="00C855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7" w:type="dxa"/>
            <w:shd w:val="clear" w:color="auto" w:fill="auto"/>
          </w:tcPr>
          <w:p w:rsidR="00B96DFF" w:rsidRPr="00B96DFF" w:rsidRDefault="00C8554F" w:rsidP="00B96DFF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единой бюджетной политики, направленной на обеспечение </w:t>
            </w:r>
            <w:r w:rsidR="00401ED3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и устойчивости бюджетной системы муниципального района Сергиевский Самарской области</w:t>
            </w:r>
            <w:r w:rsidR="00B96DFF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обеспечение </w:t>
            </w:r>
            <w:proofErr w:type="gramStart"/>
            <w:r w:rsidR="00B96DF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96DF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законодательства.</w:t>
            </w:r>
          </w:p>
        </w:tc>
      </w:tr>
      <w:tr w:rsidR="00C8554F" w:rsidRPr="00C8554F" w:rsidTr="00065CD0">
        <w:trPr>
          <w:trHeight w:val="487"/>
        </w:trPr>
        <w:tc>
          <w:tcPr>
            <w:tcW w:w="2943" w:type="dxa"/>
            <w:shd w:val="clear" w:color="auto" w:fill="auto"/>
          </w:tcPr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" w:type="dxa"/>
            <w:shd w:val="clear" w:color="auto" w:fill="auto"/>
          </w:tcPr>
          <w:p w:rsidR="00C8554F" w:rsidRPr="00C8554F" w:rsidRDefault="00C8554F" w:rsidP="00C855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7" w:type="dxa"/>
            <w:shd w:val="clear" w:color="auto" w:fill="auto"/>
          </w:tcPr>
          <w:p w:rsidR="00C8554F" w:rsidRPr="00F01463" w:rsidRDefault="00DC3F8F" w:rsidP="00F0146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A4F13">
              <w:rPr>
                <w:rFonts w:ascii="Times New Roman" w:hAnsi="Times New Roman" w:cs="Times New Roman"/>
                <w:sz w:val="28"/>
                <w:szCs w:val="28"/>
              </w:rPr>
              <w:t>Задача 1. С</w:t>
            </w:r>
            <w:r w:rsidR="00C8554F" w:rsidRPr="00F01463">
              <w:rPr>
                <w:rFonts w:ascii="Times New Roman" w:hAnsi="Times New Roman" w:cs="Times New Roman"/>
                <w:sz w:val="28"/>
                <w:szCs w:val="28"/>
              </w:rPr>
              <w:t>облюдение норм, установленных бюджетным законодательством;</w:t>
            </w:r>
          </w:p>
          <w:p w:rsidR="00C8554F" w:rsidRPr="00F01463" w:rsidRDefault="00DC3F8F" w:rsidP="00F0146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A108F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  <w:r w:rsidR="00550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6A99" w:rsidRPr="00F01463">
              <w:rPr>
                <w:rFonts w:ascii="Times New Roman" w:hAnsi="Times New Roman" w:cs="Times New Roman"/>
                <w:sz w:val="28"/>
                <w:szCs w:val="28"/>
              </w:rPr>
              <w:t>овершенствование форм и методов планирования доходной части бюджета муниципального района Сергиевский Самарской области;</w:t>
            </w:r>
          </w:p>
          <w:p w:rsidR="00C8554F" w:rsidRPr="00F01463" w:rsidRDefault="00DC3F8F" w:rsidP="00F0146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776C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2A10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063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C8554F" w:rsidRPr="00F01463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расходования бюджетных сре</w:t>
            </w:r>
            <w:proofErr w:type="gramStart"/>
            <w:r w:rsidR="00C8554F" w:rsidRPr="00F01463">
              <w:rPr>
                <w:rFonts w:ascii="Times New Roman" w:hAnsi="Times New Roman" w:cs="Times New Roman"/>
                <w:sz w:val="28"/>
                <w:szCs w:val="28"/>
              </w:rPr>
              <w:t>дств гл</w:t>
            </w:r>
            <w:proofErr w:type="gramEnd"/>
            <w:r w:rsidR="00C8554F" w:rsidRPr="00F01463">
              <w:rPr>
                <w:rFonts w:ascii="Times New Roman" w:hAnsi="Times New Roman" w:cs="Times New Roman"/>
                <w:sz w:val="28"/>
                <w:szCs w:val="28"/>
              </w:rPr>
              <w:t xml:space="preserve">авными распорядителями средств </w:t>
            </w:r>
            <w:r w:rsidR="00F36A99" w:rsidRPr="00F0146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C8554F" w:rsidRPr="00F0146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36A99" w:rsidRPr="00F014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6A99" w:rsidRDefault="00DC3F8F" w:rsidP="00F0146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630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A47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0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6A99" w:rsidRPr="00F01463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процедур </w:t>
            </w:r>
            <w:proofErr w:type="gramStart"/>
            <w:r w:rsidR="00F36A99" w:rsidRPr="00F01463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F36A99" w:rsidRPr="00F01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proofErr w:type="gramEnd"/>
            <w:r w:rsidR="00F36A99" w:rsidRPr="00F01463">
              <w:rPr>
                <w:rFonts w:ascii="Times New Roman" w:hAnsi="Times New Roman" w:cs="Times New Roman"/>
                <w:sz w:val="28"/>
                <w:szCs w:val="28"/>
              </w:rPr>
              <w:t xml:space="preserve"> операциями со средствами получателей средств областного бюджета, муниципальных  бюджетных и автономных учреждений муниципального района Сергиевский  Самарской области;</w:t>
            </w:r>
          </w:p>
          <w:p w:rsidR="00F36A99" w:rsidRPr="00F01463" w:rsidRDefault="00AE7FD6" w:rsidP="00AE7FD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D6">
              <w:rPr>
                <w:rFonts w:ascii="Times New Roman" w:hAnsi="Times New Roman" w:cs="Times New Roman"/>
                <w:sz w:val="28"/>
                <w:szCs w:val="28"/>
              </w:rPr>
              <w:t>Задача 5. Своевременность и полнота размещения информации по муниципальному району Сергиевский Самарской области на едином портале бюджетной системы (ЕПБС)</w:t>
            </w:r>
          </w:p>
        </w:tc>
      </w:tr>
      <w:tr w:rsidR="00C8554F" w:rsidRPr="00C8554F" w:rsidTr="00065CD0">
        <w:trPr>
          <w:trHeight w:val="487"/>
        </w:trPr>
        <w:tc>
          <w:tcPr>
            <w:tcW w:w="2943" w:type="dxa"/>
            <w:shd w:val="clear" w:color="auto" w:fill="auto"/>
          </w:tcPr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</w:p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(ИНДИКАТОРЫ)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:rsidR="00C8554F" w:rsidRPr="00C8554F" w:rsidRDefault="00C8554F" w:rsidP="00C855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F36A99" w:rsidRDefault="008B6894" w:rsidP="00C7433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54F" w:rsidRPr="00F0146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</w:t>
            </w:r>
            <w:r w:rsidR="00F36A99" w:rsidRPr="00F0146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C8554F" w:rsidRPr="00F0146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очередной финансовый год и плановый период в </w:t>
            </w:r>
            <w:r w:rsidR="00F36A99" w:rsidRPr="00F01463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Представителей муниципального района Сергиевский </w:t>
            </w:r>
            <w:r w:rsidR="00C8554F" w:rsidRPr="00F01463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установленный срок;</w:t>
            </w:r>
            <w:r w:rsidR="00B9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3812" w:rsidRPr="00F01463" w:rsidRDefault="00C83812" w:rsidP="00F0146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 исполнения плана поступления налоговых и неналоговых доходов в бюджет муниципального района Сергиевский Самарской области;</w:t>
            </w:r>
          </w:p>
          <w:p w:rsidR="00B13FE4" w:rsidRDefault="00B95A48" w:rsidP="00F0146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3B8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B13FE4" w:rsidRPr="00F0146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 плана бюджета по расходам муниципального район</w:t>
            </w:r>
            <w:r w:rsidR="00BD1387">
              <w:rPr>
                <w:rFonts w:ascii="Times New Roman" w:hAnsi="Times New Roman" w:cs="Times New Roman"/>
                <w:sz w:val="28"/>
                <w:szCs w:val="28"/>
              </w:rPr>
              <w:t>а Сергиевский Самарской области;</w:t>
            </w:r>
          </w:p>
          <w:p w:rsidR="00C8554F" w:rsidRDefault="009050C8" w:rsidP="00DC63C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9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E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1E8D" w:rsidRPr="00F11E8D">
              <w:rPr>
                <w:rFonts w:ascii="Times New Roman" w:hAnsi="Times New Roman" w:cs="Times New Roman"/>
                <w:sz w:val="28"/>
                <w:szCs w:val="28"/>
              </w:rPr>
              <w:t>оля контрольных мероприятий, по результатам которых приняты меры, направленные на устранение выявленных нарушений, в общем объеме контрольных мероприятий, требующих принятия таких мер</w:t>
            </w:r>
            <w:r w:rsidR="00BD13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0CD8" w:rsidRPr="00F01463" w:rsidRDefault="002B0CD8" w:rsidP="00DC63C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4687">
              <w:rPr>
                <w:rFonts w:ascii="Times New Roman" w:hAnsi="Times New Roman" w:cs="Times New Roman"/>
                <w:sz w:val="28"/>
              </w:rPr>
              <w:t>коэффициент полноты размещения информации на едином портале бюджетной системы (ЕПБС).</w:t>
            </w:r>
          </w:p>
        </w:tc>
      </w:tr>
      <w:tr w:rsidR="00C8554F" w:rsidRPr="00C8554F" w:rsidTr="00065CD0">
        <w:trPr>
          <w:trHeight w:val="487"/>
        </w:trPr>
        <w:tc>
          <w:tcPr>
            <w:tcW w:w="2943" w:type="dxa"/>
            <w:shd w:val="clear" w:color="auto" w:fill="auto"/>
          </w:tcPr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ЭТАПЫ И СРОКИ </w:t>
            </w:r>
          </w:p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РЕАЛИЗАЦИИИ </w:t>
            </w:r>
          </w:p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39" w:type="dxa"/>
            <w:shd w:val="clear" w:color="auto" w:fill="auto"/>
          </w:tcPr>
          <w:p w:rsidR="00C8554F" w:rsidRPr="00C8554F" w:rsidRDefault="00C8554F" w:rsidP="00C855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</w:p>
        </w:tc>
        <w:tc>
          <w:tcPr>
            <w:tcW w:w="6457" w:type="dxa"/>
            <w:shd w:val="clear" w:color="auto" w:fill="auto"/>
          </w:tcPr>
          <w:p w:rsidR="00C8554F" w:rsidRPr="00C8554F" w:rsidRDefault="009F71D2" w:rsidP="009F71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Под</w:t>
            </w:r>
            <w:r w:rsidR="0040255D">
              <w:rPr>
                <w:rStyle w:val="FontStyle47"/>
                <w:sz w:val="28"/>
                <w:szCs w:val="28"/>
              </w:rPr>
              <w:t>программа</w:t>
            </w:r>
            <w:r>
              <w:rPr>
                <w:rStyle w:val="FontStyle47"/>
                <w:sz w:val="28"/>
                <w:szCs w:val="28"/>
              </w:rPr>
              <w:t xml:space="preserve"> 3 </w:t>
            </w:r>
            <w:r w:rsidR="0040255D">
              <w:rPr>
                <w:rStyle w:val="FontStyle47"/>
                <w:sz w:val="28"/>
                <w:szCs w:val="28"/>
              </w:rPr>
              <w:t xml:space="preserve">реализуется в </w:t>
            </w:r>
            <w:r w:rsidR="0040255D">
              <w:rPr>
                <w:rStyle w:val="FontStyle47"/>
                <w:sz w:val="28"/>
                <w:szCs w:val="28"/>
                <w:lang w:val="en-US"/>
              </w:rPr>
              <w:t>I</w:t>
            </w:r>
            <w:r w:rsidR="0040255D">
              <w:rPr>
                <w:rStyle w:val="FontStyle47"/>
                <w:sz w:val="28"/>
                <w:szCs w:val="28"/>
              </w:rPr>
              <w:t xml:space="preserve"> этап, с  2024  по  2028 год. Начало реализации </w:t>
            </w:r>
            <w:r>
              <w:rPr>
                <w:rStyle w:val="FontStyle47"/>
                <w:sz w:val="28"/>
                <w:szCs w:val="28"/>
              </w:rPr>
              <w:t>Подп</w:t>
            </w:r>
            <w:r w:rsidR="0040255D">
              <w:rPr>
                <w:rStyle w:val="FontStyle47"/>
                <w:sz w:val="28"/>
                <w:szCs w:val="28"/>
              </w:rPr>
              <w:t xml:space="preserve">рограммы </w:t>
            </w:r>
            <w:r>
              <w:rPr>
                <w:rStyle w:val="FontStyle47"/>
                <w:sz w:val="28"/>
                <w:szCs w:val="28"/>
              </w:rPr>
              <w:t>3</w:t>
            </w:r>
            <w:r w:rsidR="0040255D">
              <w:rPr>
                <w:rStyle w:val="FontStyle47"/>
                <w:sz w:val="28"/>
                <w:szCs w:val="28"/>
              </w:rPr>
              <w:t xml:space="preserve">  - 1 января 2024года,   окончание - 31 декабря 2028 года.</w:t>
            </w:r>
          </w:p>
        </w:tc>
      </w:tr>
      <w:tr w:rsidR="00C8554F" w:rsidRPr="00C8554F" w:rsidTr="00065CD0">
        <w:trPr>
          <w:trHeight w:val="487"/>
        </w:trPr>
        <w:tc>
          <w:tcPr>
            <w:tcW w:w="2943" w:type="dxa"/>
            <w:shd w:val="clear" w:color="auto" w:fill="auto"/>
          </w:tcPr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ОБЪЕМЫ </w:t>
            </w:r>
          </w:p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БЮДЖЕТНЫХ </w:t>
            </w:r>
          </w:p>
          <w:p w:rsidR="00C8554F" w:rsidRPr="00C8554F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АССИГНОВАНИЙ ПОДПРОГРАММЫ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39" w:type="dxa"/>
            <w:shd w:val="clear" w:color="auto" w:fill="auto"/>
          </w:tcPr>
          <w:p w:rsidR="00C8554F" w:rsidRPr="00C8554F" w:rsidRDefault="00C8554F" w:rsidP="00C855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55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</w:p>
        </w:tc>
        <w:tc>
          <w:tcPr>
            <w:tcW w:w="6457" w:type="dxa"/>
            <w:shd w:val="clear" w:color="auto" w:fill="auto"/>
          </w:tcPr>
          <w:p w:rsidR="00C8554F" w:rsidRPr="008A5B9F" w:rsidRDefault="00C8554F" w:rsidP="00C855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общий объем финансирования подпрограммы 3 составит </w:t>
            </w:r>
            <w:r w:rsidR="00CC1A9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83 236,00000</w:t>
            </w:r>
            <w:r w:rsidRPr="008A5B9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BD1387" w:rsidRPr="008A5B9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тыс</w:t>
            </w:r>
            <w:r w:rsidRPr="008A5B9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. рублей</w:t>
            </w:r>
            <w:r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в том числе:</w:t>
            </w:r>
          </w:p>
          <w:p w:rsidR="00C8554F" w:rsidRPr="008A5B9F" w:rsidRDefault="00C8554F" w:rsidP="00C855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20</w:t>
            </w:r>
            <w:r w:rsidR="00321A9C"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7001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– </w:t>
            </w:r>
            <w:r w:rsidR="00CF22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15 100,00000</w:t>
            </w:r>
            <w:r w:rsidR="00BD1387"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тыс</w:t>
            </w:r>
            <w:r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 рублей;</w:t>
            </w:r>
          </w:p>
          <w:p w:rsidR="00C8554F" w:rsidRPr="008A5B9F" w:rsidRDefault="0070017A" w:rsidP="00C855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2025</w:t>
            </w:r>
            <w:r w:rsidR="00C8554F"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</w:t>
            </w:r>
            <w:r w:rsidR="00F2782B"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="00CF22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15 855,00000</w:t>
            </w:r>
            <w:r w:rsidR="005C5532"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2782B"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рублей</w:t>
            </w:r>
            <w:r w:rsidR="00C8554F"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C8554F" w:rsidRDefault="0070017A" w:rsidP="00321A9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2026</w:t>
            </w:r>
            <w:r w:rsidR="00C8554F"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– </w:t>
            </w:r>
            <w:r w:rsidR="00F2782B"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CF22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6 447</w:t>
            </w:r>
            <w:r w:rsidR="005C5532"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,00000</w:t>
            </w:r>
            <w:r w:rsidR="00F2782B"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70017A" w:rsidRDefault="0070017A" w:rsidP="00321A9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2027</w:t>
            </w:r>
            <w:r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– 1</w:t>
            </w:r>
            <w:r w:rsidR="00CF22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  <w:r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="00CF22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48</w:t>
            </w:r>
            <w:r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0,00000 тыс. рублей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70017A" w:rsidRPr="008A5B9F" w:rsidRDefault="0070017A" w:rsidP="00CF221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2028</w:t>
            </w:r>
            <w:r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– 1</w:t>
            </w:r>
            <w:r w:rsidR="00CF22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="00CF22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354</w:t>
            </w:r>
            <w:r w:rsidRPr="008A5B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,00000 тыс. рублей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  <w:tr w:rsidR="00C8554F" w:rsidRPr="00C8554F" w:rsidTr="00065CD0">
        <w:trPr>
          <w:trHeight w:val="487"/>
        </w:trPr>
        <w:tc>
          <w:tcPr>
            <w:tcW w:w="2943" w:type="dxa"/>
            <w:shd w:val="clear" w:color="auto" w:fill="auto"/>
          </w:tcPr>
          <w:p w:rsidR="00C8554F" w:rsidRPr="00EE7357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ОЖИДАЕМЫЕ </w:t>
            </w:r>
          </w:p>
          <w:p w:rsidR="00C8554F" w:rsidRPr="00EE7357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РЕЗУЛЬТАТЫ </w:t>
            </w:r>
          </w:p>
          <w:p w:rsidR="00C8554F" w:rsidRPr="00EE7357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РЕАЛИЗАЦИИ </w:t>
            </w:r>
          </w:p>
          <w:p w:rsidR="00C8554F" w:rsidRPr="00EE7357" w:rsidRDefault="00C8554F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ПОДПРОГРАММЫ 3</w:t>
            </w:r>
          </w:p>
        </w:tc>
        <w:tc>
          <w:tcPr>
            <w:tcW w:w="239" w:type="dxa"/>
            <w:shd w:val="clear" w:color="auto" w:fill="auto"/>
          </w:tcPr>
          <w:p w:rsidR="00C8554F" w:rsidRPr="00EE7357" w:rsidRDefault="00C8554F" w:rsidP="00C855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4602CA" w:rsidRDefault="004602CA" w:rsidP="00C855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у</w:t>
            </w:r>
            <w:r w:rsidRPr="004602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величение доходной части бюджета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  <w:r w:rsidR="003A2036"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</w:t>
            </w:r>
          </w:p>
          <w:p w:rsidR="00C8554F" w:rsidRPr="00EE7357" w:rsidRDefault="00C8554F" w:rsidP="00C855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оптимизация процессов исполнения </w:t>
            </w:r>
            <w:r w:rsidR="00B13FE4"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местного</w:t>
            </w:r>
            <w:r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бюджета;</w:t>
            </w:r>
          </w:p>
          <w:p w:rsidR="00C8554F" w:rsidRPr="00EE7357" w:rsidRDefault="003A2036" w:rsidP="00C855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</w:t>
            </w:r>
            <w:r w:rsidR="00C8554F"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повышение эффективности и результативности использования средств </w:t>
            </w:r>
            <w:r w:rsidR="00B13FE4"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местного</w:t>
            </w:r>
            <w:r w:rsidR="00C8554F"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бюджета;</w:t>
            </w:r>
          </w:p>
          <w:p w:rsidR="00C8554F" w:rsidRPr="00EE7357" w:rsidRDefault="003A2036" w:rsidP="00193A8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</w:t>
            </w:r>
            <w:r w:rsidR="00C8554F"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своевременное выполнение денежных обязательств получател</w:t>
            </w:r>
            <w:r w:rsidR="00193A84"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ями</w:t>
            </w:r>
            <w:r w:rsidR="00C8554F"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бюджетных средств за счет средств бюджета </w:t>
            </w:r>
            <w:r w:rsidR="00B13FE4"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муниципального района Сергиевский </w:t>
            </w:r>
            <w:r w:rsidR="00C8554F"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Самарской области в текущем финансовом году </w:t>
            </w:r>
          </w:p>
        </w:tc>
      </w:tr>
      <w:tr w:rsidR="00180AF9" w:rsidRPr="00C8554F" w:rsidTr="00065CD0">
        <w:trPr>
          <w:trHeight w:val="487"/>
        </w:trPr>
        <w:tc>
          <w:tcPr>
            <w:tcW w:w="2943" w:type="dxa"/>
            <w:shd w:val="clear" w:color="auto" w:fill="auto"/>
          </w:tcPr>
          <w:p w:rsidR="00180AF9" w:rsidRPr="00EE7357" w:rsidRDefault="00180AF9" w:rsidP="00C85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EE735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E7357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</w:t>
            </w:r>
            <w:r w:rsidR="00EE7357"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ПОДПРОГРАММЫ 3</w:t>
            </w:r>
          </w:p>
        </w:tc>
        <w:tc>
          <w:tcPr>
            <w:tcW w:w="239" w:type="dxa"/>
            <w:shd w:val="clear" w:color="auto" w:fill="auto"/>
          </w:tcPr>
          <w:p w:rsidR="00180AF9" w:rsidRPr="00EE7357" w:rsidRDefault="00180AF9" w:rsidP="00672C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180AF9" w:rsidRPr="00EE7357" w:rsidRDefault="00180AF9" w:rsidP="00180AF9">
            <w:pPr>
              <w:spacing w:after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z w:val="28"/>
                <w:szCs w:val="28"/>
              </w:rPr>
              <w:t xml:space="preserve">Общее руководство     и   </w:t>
            </w:r>
            <w:proofErr w:type="gramStart"/>
            <w:r w:rsidRPr="00EE7357">
              <w:rPr>
                <w:rFonts w:ascii="Times New Roman" w:hAnsi="Times New Roman" w:cs="Times New Roman"/>
                <w:sz w:val="28"/>
                <w:szCs w:val="28"/>
              </w:rPr>
              <w:t>контроль    за</w:t>
            </w:r>
            <w:proofErr w:type="gramEnd"/>
            <w:r w:rsidRPr="00EE7357">
              <w:rPr>
                <w:rFonts w:ascii="Times New Roman" w:hAnsi="Times New Roman" w:cs="Times New Roman"/>
                <w:sz w:val="28"/>
                <w:szCs w:val="28"/>
              </w:rPr>
              <w:t xml:space="preserve">    ходом  реализации    </w:t>
            </w:r>
            <w:r w:rsidR="00EE7357" w:rsidRPr="00EE7357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EE7357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   Управление финансами Администрации муниципального района Сергиевский Самарской области;</w:t>
            </w:r>
          </w:p>
          <w:p w:rsidR="00180AF9" w:rsidRPr="00EE7357" w:rsidRDefault="00180AF9" w:rsidP="00180A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7357">
              <w:rPr>
                <w:rFonts w:ascii="Times New Roman" w:hAnsi="Times New Roman" w:cs="Times New Roman"/>
                <w:sz w:val="28"/>
                <w:szCs w:val="28"/>
              </w:rPr>
              <w:t xml:space="preserve">    Контроль  за целевым и эффективным использованием бюджетных средств,   выделенных   на   выполнение   ее   мероприятий,   осуществляет  Контрольное управление Администрации муниципального района Сергиевский Самарской области.</w:t>
            </w:r>
          </w:p>
        </w:tc>
      </w:tr>
    </w:tbl>
    <w:p w:rsidR="006F42B3" w:rsidRDefault="006F42B3" w:rsidP="006F42B3">
      <w:pPr>
        <w:spacing w:before="240"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B13FE4" w:rsidRDefault="00B13FE4" w:rsidP="001F5626">
      <w:pPr>
        <w:numPr>
          <w:ilvl w:val="0"/>
          <w:numId w:val="19"/>
        </w:numPr>
        <w:spacing w:before="240" w:after="0" w:line="240" w:lineRule="auto"/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D4E">
        <w:rPr>
          <w:rFonts w:ascii="Times New Roman" w:hAnsi="Times New Roman" w:cs="Times New Roman"/>
          <w:i/>
          <w:sz w:val="28"/>
          <w:szCs w:val="28"/>
        </w:rPr>
        <w:t>Характеристика проблемы,</w:t>
      </w:r>
      <w:r w:rsidR="00CC0BC4">
        <w:rPr>
          <w:rFonts w:ascii="Times New Roman" w:hAnsi="Times New Roman" w:cs="Times New Roman"/>
          <w:i/>
          <w:sz w:val="28"/>
          <w:szCs w:val="28"/>
        </w:rPr>
        <w:t xml:space="preserve"> на решение которой направлена </w:t>
      </w:r>
      <w:r w:rsidRPr="00182D4E">
        <w:rPr>
          <w:rFonts w:ascii="Times New Roman" w:hAnsi="Times New Roman" w:cs="Times New Roman"/>
          <w:i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B13FE4" w:rsidRPr="00182D4E" w:rsidRDefault="00B13FE4" w:rsidP="00B13FE4">
      <w:pPr>
        <w:spacing w:before="240"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17420B" w:rsidRPr="00B13FE4" w:rsidRDefault="00B13FE4" w:rsidP="00DC1D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постановлению </w:t>
      </w:r>
      <w:r w:rsidR="00D8507E">
        <w:rPr>
          <w:rFonts w:ascii="Times New Roman" w:hAnsi="Times New Roman" w:cs="Times New Roman"/>
          <w:sz w:val="28"/>
          <w:szCs w:val="28"/>
          <w:lang w:eastAsia="ru-RU"/>
        </w:rPr>
        <w:t xml:space="preserve">Главы администрации муниципального района Сергиевский Самарской области 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B5706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D850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5706">
        <w:rPr>
          <w:rFonts w:ascii="Times New Roman" w:hAnsi="Times New Roman" w:cs="Times New Roman"/>
          <w:sz w:val="28"/>
          <w:szCs w:val="28"/>
          <w:lang w:eastAsia="ru-RU"/>
        </w:rPr>
        <w:t>03.201</w:t>
      </w:r>
      <w:r w:rsidR="00D8507E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D8507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8B570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8507E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об Управлении финансами администрации муниципального района Сергиевский Самарской области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F6D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507E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D8507E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структурным подразделением Администрации муниципального района Сергиевский 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области, обеспечивающим проведение в пределах своих полномочий</w:t>
      </w:r>
      <w:r w:rsidR="00D8507E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направлений единой 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финансовой, бюджетной и налоговой политики </w:t>
      </w:r>
      <w:r w:rsidR="00D8507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Самарской области и </w:t>
      </w:r>
      <w:r w:rsidR="00D8507E">
        <w:rPr>
          <w:rFonts w:ascii="Times New Roman" w:hAnsi="Times New Roman" w:cs="Times New Roman"/>
          <w:sz w:val="28"/>
          <w:szCs w:val="28"/>
          <w:lang w:eastAsia="ru-RU"/>
        </w:rPr>
        <w:t>обеспечивает устойчивость финансовой системы района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13FE4" w:rsidRPr="00B13FE4" w:rsidRDefault="00B13FE4" w:rsidP="00174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эффективной реализации указанных </w:t>
      </w:r>
      <w:r w:rsidRPr="00433FF0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17420B" w:rsidRPr="00433FF0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финансами Администрации муниципального района Сергиевский </w:t>
      </w:r>
      <w:r w:rsidRPr="00433FF0">
        <w:rPr>
          <w:rFonts w:ascii="Times New Roman" w:hAnsi="Times New Roman" w:cs="Times New Roman"/>
          <w:sz w:val="28"/>
          <w:szCs w:val="28"/>
          <w:lang w:eastAsia="ru-RU"/>
        </w:rPr>
        <w:t>постоянно проводит работ</w:t>
      </w:r>
      <w:r w:rsidR="00E036E5" w:rsidRPr="00433FF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35096" w:rsidRPr="00433F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FF0">
        <w:rPr>
          <w:rFonts w:ascii="Times New Roman" w:hAnsi="Times New Roman" w:cs="Times New Roman"/>
          <w:sz w:val="28"/>
          <w:szCs w:val="28"/>
          <w:lang w:eastAsia="ru-RU"/>
        </w:rPr>
        <w:t xml:space="preserve"> по обновлению нормативной право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вой базы, регулирующей процедуру исполнения </w:t>
      </w:r>
      <w:r w:rsidR="0017420B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по расходам и осуществления операций со средствами </w:t>
      </w:r>
      <w:r w:rsidR="0017420B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и автономных учреждений </w:t>
      </w:r>
      <w:r w:rsidR="0017420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>Самарской области.</w:t>
      </w:r>
    </w:p>
    <w:p w:rsidR="00DC1D6F" w:rsidRDefault="00B13FE4" w:rsidP="00DC1D6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F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Неотъемлемой частью бюджетного процесса </w:t>
      </w:r>
      <w:r w:rsidR="00DC1D6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="00DC1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управление </w:t>
      </w:r>
      <w:r w:rsidR="00DC1D6F">
        <w:rPr>
          <w:rFonts w:ascii="Times New Roman" w:hAnsi="Times New Roman" w:cs="Times New Roman"/>
          <w:sz w:val="28"/>
          <w:szCs w:val="28"/>
          <w:lang w:eastAsia="ru-RU"/>
        </w:rPr>
        <w:t>платежеспособностью местного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направленное на </w:t>
      </w:r>
      <w:r w:rsidR="00DC1D6F">
        <w:rPr>
          <w:rFonts w:ascii="Times New Roman" w:hAnsi="Times New Roman" w:cs="Times New Roman"/>
          <w:sz w:val="28"/>
          <w:szCs w:val="28"/>
          <w:lang w:eastAsia="ru-RU"/>
        </w:rPr>
        <w:t xml:space="preserve">стабильное 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денежных обязательств по мере наступления сроков платежей по ним, а также качественное и эффективное управление средствами </w:t>
      </w:r>
      <w:r w:rsidR="00DC1D6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бюджета. </w:t>
      </w:r>
    </w:p>
    <w:p w:rsidR="00B13FE4" w:rsidRDefault="00B13FE4" w:rsidP="00DC1D6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дефицита финансовых ресурсов на первый план выходит задача эффективного расходования бюджетных средств, </w:t>
      </w:r>
      <w:r w:rsidR="00DC1D6F" w:rsidRPr="00B13FE4">
        <w:rPr>
          <w:rFonts w:ascii="Times New Roman" w:hAnsi="Times New Roman" w:cs="Times New Roman"/>
          <w:sz w:val="28"/>
          <w:szCs w:val="28"/>
          <w:lang w:eastAsia="ru-RU"/>
        </w:rPr>
        <w:t>предусматривающая,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и необходимость повышения качества финансового </w:t>
      </w:r>
      <w:r w:rsidR="00DC1D6F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>главны</w:t>
      </w:r>
      <w:r w:rsidR="00DC1D6F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DC1D6F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</w:t>
      </w:r>
      <w:r w:rsidR="00DC1D6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B13FE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бюджета. </w:t>
      </w:r>
    </w:p>
    <w:p w:rsidR="006531D5" w:rsidRPr="006531D5" w:rsidRDefault="006531D5" w:rsidP="006531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1D5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доходной базы бюджета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 Сергиевский Самарской области</w:t>
      </w:r>
      <w:r w:rsidRPr="006531D5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сделать вывод о недостаточности темпов увеличения доходных источников для обеспечения в требуемом объеме всех выполняемых регионом обязательств, в том числе на реализацию указов Президента Российской Федерации от 7 мая 2012 года.</w:t>
      </w:r>
    </w:p>
    <w:p w:rsidR="006531D5" w:rsidRPr="006531D5" w:rsidRDefault="006531D5" w:rsidP="00C207F6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31D5">
        <w:rPr>
          <w:rFonts w:ascii="Times New Roman" w:hAnsi="Times New Roman" w:cs="Times New Roman"/>
          <w:sz w:val="28"/>
          <w:szCs w:val="28"/>
          <w:lang w:eastAsia="ru-RU"/>
        </w:rPr>
        <w:t>Поэтому основн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ыми </w:t>
      </w:r>
      <w:r w:rsidRPr="006531D5">
        <w:rPr>
          <w:rFonts w:ascii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 в проводимой бюджетной политики доходной части бюджета</w:t>
      </w:r>
      <w:r w:rsidRPr="00653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D40E4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A7FB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BE31B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A7FB8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1D5">
        <w:rPr>
          <w:rFonts w:ascii="Times New Roman" w:hAnsi="Times New Roman" w:cs="Times New Roman"/>
          <w:sz w:val="28"/>
          <w:szCs w:val="28"/>
          <w:lang w:eastAsia="ru-RU"/>
        </w:rPr>
        <w:t>является мобилизация доп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олнительных доходных источников, </w:t>
      </w:r>
      <w:r w:rsidRPr="00653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7F6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продолжение и активизация работы, направленной на разграничение государственной собственности на землю и регистрации права </w:t>
      </w:r>
      <w:r w:rsidRPr="006531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на землю, для получения дополнительных доходов от сдачи в аренду земельных участков</w:t>
      </w:r>
      <w:r w:rsidR="00C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207F6" w:rsidRPr="00C2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 инвентаризации установленных льгот по местным налогам и оценке их эффективности</w:t>
      </w:r>
      <w:r w:rsidR="00C2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F6444" w:rsidRPr="007F6444" w:rsidRDefault="007F6444" w:rsidP="007F6444">
      <w:pPr>
        <w:shd w:val="clear" w:color="auto" w:fill="FFFFFF"/>
        <w:spacing w:before="10" w:line="360" w:lineRule="auto"/>
        <w:ind w:left="5" w:right="5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CE68FB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Неотъемлемой частью работы Управления финансами</w:t>
      </w:r>
      <w:r w:rsidRPr="007F6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7F64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муниципального района Сергиевский Самарской области является контроль за правомерным, в том числе целевым и эффективным использованием </w:t>
      </w:r>
      <w:r w:rsidRPr="007F644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бюджетных средств, соблюдением требований бюджетного </w:t>
      </w:r>
      <w:r w:rsidRPr="007F644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законодательства.</w:t>
      </w:r>
    </w:p>
    <w:p w:rsidR="007F6444" w:rsidRPr="007F6444" w:rsidRDefault="007F6444" w:rsidP="007F6444">
      <w:pPr>
        <w:shd w:val="clear" w:color="auto" w:fill="FFFFFF"/>
        <w:spacing w:before="5" w:line="360" w:lineRule="auto"/>
        <w:ind w:left="5" w:right="1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7F64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Такой контроль обеспечивает соблюдение финансовой дисциплины, </w:t>
      </w:r>
      <w:r w:rsidRPr="007F644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 и подотчетности в использовании бюджетных средств.</w:t>
      </w:r>
    </w:p>
    <w:p w:rsidR="007F6444" w:rsidRPr="00673A02" w:rsidRDefault="007F6444" w:rsidP="007F6444">
      <w:pPr>
        <w:shd w:val="clear" w:color="auto" w:fill="FFFFFF"/>
        <w:spacing w:line="36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7F64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Конечным результатом решения данной задачи должно стать снижение </w:t>
      </w:r>
      <w:r w:rsidRPr="007F6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нарушений бюджетного законодательства при исполнении бюджета </w:t>
      </w:r>
      <w:r w:rsidRPr="007F64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муниципального района Сергиевский Самарской области, в том числе </w:t>
      </w:r>
      <w:r w:rsidRPr="00673A02">
        <w:rPr>
          <w:rFonts w:ascii="Times New Roman" w:eastAsia="Times New Roman" w:hAnsi="Times New Roman" w:cs="Times New Roman"/>
          <w:sz w:val="28"/>
          <w:szCs w:val="28"/>
        </w:rPr>
        <w:t>снижение уровня нецелевого использования бюджетных средств.</w:t>
      </w:r>
    </w:p>
    <w:p w:rsidR="00EF6DFA" w:rsidRPr="00673A02" w:rsidRDefault="0035333A" w:rsidP="0035333A">
      <w:pPr>
        <w:numPr>
          <w:ilvl w:val="0"/>
          <w:numId w:val="19"/>
        </w:numPr>
        <w:tabs>
          <w:tab w:val="clear" w:pos="1200"/>
          <w:tab w:val="num" w:pos="709"/>
        </w:tabs>
        <w:spacing w:before="240" w:after="0" w:line="240" w:lineRule="auto"/>
        <w:ind w:left="1080" w:hanging="6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A02">
        <w:rPr>
          <w:rFonts w:ascii="Times New Roman" w:hAnsi="Times New Roman" w:cs="Times New Roman"/>
          <w:i/>
          <w:sz w:val="28"/>
          <w:szCs w:val="28"/>
        </w:rPr>
        <w:t xml:space="preserve">  Цели и  задачи, этапы и  сроки реализации подпрограммы 1,  конечные результаты ее реализации, характеризующие  целевое состояние (изменение состояния) в сфере реализации  подпрограммы</w:t>
      </w:r>
      <w:proofErr w:type="gramStart"/>
      <w:r w:rsidRPr="00673A02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</w:p>
    <w:p w:rsidR="004666AE" w:rsidRPr="0035333A" w:rsidRDefault="004666AE" w:rsidP="004666AE">
      <w:pPr>
        <w:spacing w:before="240"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1613B" w:rsidRDefault="00EF6DFA" w:rsidP="00EF6DF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Основной целью подпрограммы 3, является  п</w:t>
      </w:r>
      <w:r w:rsidRPr="00C8554F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роведение единой бюджетной политики, направленной на обеспечение </w:t>
      </w:r>
      <w:r w:rsidR="00736565">
        <w:rPr>
          <w:rFonts w:ascii="Times New Roman" w:hAnsi="Times New Roman" w:cs="Times New Roman"/>
          <w:sz w:val="28"/>
          <w:szCs w:val="28"/>
          <w:lang w:eastAsia="ru-RU"/>
        </w:rPr>
        <w:t>сбалансированности и устойчивости бюджетной системы муниципального района Сергиевский Самарской области</w:t>
      </w:r>
      <w:r w:rsidR="001C40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C40E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1C40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C40EC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6DFA" w:rsidRDefault="00EF6DFA" w:rsidP="00EF6DF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достижения цели подпрограммы 3 планируется решение следующих задач:</w:t>
      </w:r>
    </w:p>
    <w:p w:rsidR="00EF6DFA" w:rsidRPr="00EF6DFA" w:rsidRDefault="000A6DE9" w:rsidP="008C0A76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Задача 1. С</w:t>
      </w:r>
      <w:r w:rsidR="00EF6DFA" w:rsidRPr="00EF6DFA">
        <w:rPr>
          <w:rFonts w:ascii="Times New Roman" w:hAnsi="Times New Roman" w:cs="Times New Roman"/>
          <w:sz w:val="28"/>
          <w:szCs w:val="28"/>
          <w:lang w:eastAsia="ru-RU"/>
        </w:rPr>
        <w:t>облюдение норм, установленных бюджетным законодательством;</w:t>
      </w:r>
    </w:p>
    <w:p w:rsidR="00EF6DFA" w:rsidRPr="00EF6DFA" w:rsidRDefault="000A6DE9" w:rsidP="009E2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Задача </w:t>
      </w:r>
      <w:r w:rsidR="00A4776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="00EF6DFA" w:rsidRPr="00EF6DFA">
        <w:rPr>
          <w:rFonts w:ascii="Times New Roman" w:hAnsi="Times New Roman" w:cs="Times New Roman"/>
          <w:sz w:val="28"/>
          <w:szCs w:val="28"/>
          <w:lang w:eastAsia="ru-RU"/>
        </w:rPr>
        <w:t>овершенствование форм и методов планирования доходной части бюджета муниципального района Сергиевский Самарской области;</w:t>
      </w:r>
    </w:p>
    <w:p w:rsidR="00EF6DFA" w:rsidRPr="00EF6DFA" w:rsidRDefault="000A6DE9" w:rsidP="009E2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Задача </w:t>
      </w:r>
      <w:r w:rsidR="00A4776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F6DFA" w:rsidRPr="00EF6DFA">
        <w:rPr>
          <w:rFonts w:ascii="Times New Roman" w:hAnsi="Times New Roman" w:cs="Times New Roman"/>
          <w:sz w:val="28"/>
          <w:szCs w:val="28"/>
          <w:lang w:eastAsia="ru-RU"/>
        </w:rPr>
        <w:t>овышение эффективности расходования бюджетных сре</w:t>
      </w:r>
      <w:proofErr w:type="gramStart"/>
      <w:r w:rsidR="00EF6DFA" w:rsidRPr="00EF6DFA">
        <w:rPr>
          <w:rFonts w:ascii="Times New Roman" w:hAnsi="Times New Roman" w:cs="Times New Roman"/>
          <w:sz w:val="28"/>
          <w:szCs w:val="28"/>
          <w:lang w:eastAsia="ru-RU"/>
        </w:rPr>
        <w:t>дств гл</w:t>
      </w:r>
      <w:proofErr w:type="gramEnd"/>
      <w:r w:rsidR="00EF6DFA" w:rsidRPr="00EF6DFA">
        <w:rPr>
          <w:rFonts w:ascii="Times New Roman" w:hAnsi="Times New Roman" w:cs="Times New Roman"/>
          <w:sz w:val="28"/>
          <w:szCs w:val="28"/>
          <w:lang w:eastAsia="ru-RU"/>
        </w:rPr>
        <w:t>авными распорядителями средств местного бюджета;</w:t>
      </w:r>
    </w:p>
    <w:p w:rsidR="0094766C" w:rsidRDefault="000A6DE9" w:rsidP="009E2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Задача </w:t>
      </w:r>
      <w:r w:rsidR="00A4776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="00EF6DFA" w:rsidRPr="00EF6DFA">
        <w:rPr>
          <w:rFonts w:ascii="Times New Roman" w:hAnsi="Times New Roman" w:cs="Times New Roman"/>
          <w:sz w:val="28"/>
          <w:szCs w:val="28"/>
          <w:lang w:eastAsia="ru-RU"/>
        </w:rPr>
        <w:t xml:space="preserve">овершенствование процедур </w:t>
      </w:r>
      <w:proofErr w:type="gramStart"/>
      <w:r w:rsidR="00EF6DFA" w:rsidRPr="00EF6DF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F6DFA" w:rsidRPr="00EF6DFA">
        <w:rPr>
          <w:rFonts w:ascii="Times New Roman" w:hAnsi="Times New Roman" w:cs="Times New Roman"/>
          <w:sz w:val="28"/>
          <w:szCs w:val="28"/>
          <w:lang w:eastAsia="ru-RU"/>
        </w:rPr>
        <w:t xml:space="preserve"> операциями со средствами получателей средств областного бюджета, муниципальных  бюджетных и автономных учреждений муниципального района</w:t>
      </w:r>
      <w:r w:rsidR="00AE7FD6">
        <w:rPr>
          <w:rFonts w:ascii="Times New Roman" w:hAnsi="Times New Roman" w:cs="Times New Roman"/>
          <w:sz w:val="28"/>
          <w:szCs w:val="28"/>
          <w:lang w:eastAsia="ru-RU"/>
        </w:rPr>
        <w:t xml:space="preserve"> Сергиевский  Самарской области;</w:t>
      </w:r>
    </w:p>
    <w:p w:rsidR="00AE7FD6" w:rsidRDefault="00AE7FD6" w:rsidP="009E2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FD6">
        <w:rPr>
          <w:rFonts w:ascii="Times New Roman" w:hAnsi="Times New Roman" w:cs="Times New Roman"/>
          <w:sz w:val="28"/>
          <w:szCs w:val="28"/>
          <w:lang w:eastAsia="ru-RU"/>
        </w:rPr>
        <w:t>Задача 5. Своевременность и полнота размещения информации по муниципальному району Сергиевский Самарской области на едином портале бюджетной системы (ЕПБС)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16BA" w:rsidRPr="00673A02" w:rsidRDefault="00FA16BA" w:rsidP="00FA16BA">
      <w:pPr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Подпрограмма реализуется в </w:t>
      </w:r>
      <w:r>
        <w:rPr>
          <w:rStyle w:val="FontStyle47"/>
          <w:sz w:val="28"/>
          <w:szCs w:val="28"/>
          <w:lang w:val="en-US"/>
        </w:rPr>
        <w:t>I</w:t>
      </w:r>
      <w:r>
        <w:rPr>
          <w:rStyle w:val="FontStyle47"/>
          <w:sz w:val="28"/>
          <w:szCs w:val="28"/>
        </w:rPr>
        <w:t xml:space="preserve"> этап, с  2024  по  2028 год. Начало реализации Подпрограммы - 1 января 2024года,   окончание - 31 декабря 2028 года.</w:t>
      </w:r>
    </w:p>
    <w:p w:rsidR="00BD671C" w:rsidRPr="00673A02" w:rsidRDefault="00BD671C" w:rsidP="00BD671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A02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Ожидаемые результаты реализации подпрограммы 3:</w:t>
      </w:r>
    </w:p>
    <w:p w:rsidR="00BD671C" w:rsidRPr="00673A02" w:rsidRDefault="00BD671C" w:rsidP="00BD671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5E34" w:rsidRDefault="00BD671C" w:rsidP="00BD671C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A02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865E34" w:rsidRPr="00865E34">
        <w:t xml:space="preserve"> </w:t>
      </w:r>
      <w:r w:rsidR="00865E3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865E34" w:rsidRPr="00865E34">
        <w:rPr>
          <w:rFonts w:ascii="Times New Roman" w:hAnsi="Times New Roman" w:cs="Times New Roman"/>
          <w:spacing w:val="-4"/>
          <w:sz w:val="28"/>
          <w:szCs w:val="28"/>
        </w:rPr>
        <w:t>величение доходной части бюджета</w:t>
      </w:r>
      <w:r w:rsidR="00865E34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673A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D671C" w:rsidRPr="00673A02" w:rsidRDefault="00865E34" w:rsidP="00BD671C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BD671C" w:rsidRPr="00673A02">
        <w:rPr>
          <w:rFonts w:ascii="Times New Roman" w:hAnsi="Times New Roman" w:cs="Times New Roman"/>
          <w:spacing w:val="-4"/>
          <w:sz w:val="28"/>
          <w:szCs w:val="28"/>
        </w:rPr>
        <w:t>оптимизация процессов исполнения местного бюджета;</w:t>
      </w:r>
    </w:p>
    <w:p w:rsidR="00BD671C" w:rsidRPr="00673A02" w:rsidRDefault="00BD671C" w:rsidP="00BD671C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A02">
        <w:rPr>
          <w:rFonts w:ascii="Times New Roman" w:hAnsi="Times New Roman" w:cs="Times New Roman"/>
          <w:spacing w:val="-4"/>
          <w:sz w:val="28"/>
          <w:szCs w:val="28"/>
        </w:rPr>
        <w:t>- повышение эффективности и результативности использования средств местного бюджета;</w:t>
      </w:r>
    </w:p>
    <w:p w:rsidR="00FA16BA" w:rsidRPr="00673A02" w:rsidRDefault="00BD671C" w:rsidP="00BD6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A02">
        <w:rPr>
          <w:rFonts w:ascii="Times New Roman" w:hAnsi="Times New Roman" w:cs="Times New Roman"/>
          <w:spacing w:val="-4"/>
          <w:sz w:val="28"/>
          <w:szCs w:val="28"/>
        </w:rPr>
        <w:t>-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</w:t>
      </w:r>
      <w:r w:rsidR="008F1536" w:rsidRPr="00673A0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10E2B" w:rsidRPr="00BD671C" w:rsidRDefault="00710E2B" w:rsidP="00BD6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A16BA" w:rsidRPr="00BB4211" w:rsidRDefault="00FA16BA" w:rsidP="00FA16BA">
      <w:pPr>
        <w:pStyle w:val="21"/>
        <w:autoSpaceDE w:val="0"/>
        <w:ind w:left="568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DF66F3" w:rsidRPr="00DF66F3">
        <w:rPr>
          <w:rFonts w:ascii="Times New Roman" w:hAnsi="Times New Roman" w:cs="Times New Roman"/>
          <w:i/>
          <w:sz w:val="28"/>
          <w:szCs w:val="28"/>
        </w:rPr>
        <w:t>.</w:t>
      </w:r>
      <w:r w:rsidRPr="00FA16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Перечень показателей (индикаторов), характеризующих ежегодный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ход   и итоги реализации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FA16BA" w:rsidRDefault="00FA16BA" w:rsidP="00FA16BA">
      <w:pPr>
        <w:pStyle w:val="a7"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16BA" w:rsidRDefault="00FA16BA" w:rsidP="00FA16B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BA">
        <w:rPr>
          <w:rFonts w:ascii="Times New Roman" w:hAnsi="Times New Roman" w:cs="Times New Roman"/>
          <w:sz w:val="28"/>
          <w:szCs w:val="28"/>
        </w:rPr>
        <w:t xml:space="preserve">Перечень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FA16BA">
        <w:rPr>
          <w:rFonts w:ascii="Times New Roman" w:hAnsi="Times New Roman" w:cs="Times New Roman"/>
          <w:sz w:val="28"/>
          <w:szCs w:val="28"/>
        </w:rPr>
        <w:t>3</w:t>
      </w:r>
      <w:r w:rsidRPr="00BF35BA">
        <w:rPr>
          <w:rFonts w:ascii="Times New Roman" w:hAnsi="Times New Roman" w:cs="Times New Roman"/>
          <w:sz w:val="28"/>
          <w:szCs w:val="28"/>
        </w:rPr>
        <w:t xml:space="preserve"> с указанием плановых значений по годам ее реализации до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35BA">
        <w:rPr>
          <w:rFonts w:ascii="Times New Roman" w:hAnsi="Times New Roman" w:cs="Times New Roman"/>
          <w:sz w:val="28"/>
          <w:szCs w:val="28"/>
        </w:rPr>
        <w:t xml:space="preserve"> года представлен в приложении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F35BA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6BA" w:rsidRDefault="00FA16BA" w:rsidP="00FA16B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BA" w:rsidRDefault="00FA16BA" w:rsidP="00FA16BA">
      <w:pPr>
        <w:pStyle w:val="21"/>
        <w:autoSpaceDE w:val="0"/>
        <w:ind w:left="568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DF66F3" w:rsidRPr="00DF66F3">
        <w:rPr>
          <w:rFonts w:ascii="Times New Roman" w:hAnsi="Times New Roman" w:cs="Times New Roman"/>
          <w:i/>
          <w:sz w:val="28"/>
          <w:szCs w:val="28"/>
        </w:rPr>
        <w:t>.</w:t>
      </w:r>
      <w:r w:rsidRPr="00DF66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Перечень мероприятий</w:t>
      </w:r>
      <w:r w:rsidRPr="00BB4211">
        <w:rPr>
          <w:rFonts w:ascii="Times New Roman" w:hAnsi="Times New Roman" w:cs="Times New Roman"/>
          <w:i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66F3">
        <w:rPr>
          <w:rFonts w:ascii="Times New Roman" w:hAnsi="Times New Roman" w:cs="Times New Roman"/>
          <w:i/>
          <w:sz w:val="28"/>
          <w:szCs w:val="28"/>
        </w:rPr>
        <w:t>3</w:t>
      </w:r>
    </w:p>
    <w:p w:rsidR="00FA16BA" w:rsidRPr="00BB4211" w:rsidRDefault="00FA16BA" w:rsidP="00FA16BA">
      <w:pPr>
        <w:pStyle w:val="21"/>
        <w:autoSpaceDE w:val="0"/>
        <w:ind w:left="851" w:firstLine="0"/>
        <w:rPr>
          <w:rFonts w:ascii="Times New Roman" w:hAnsi="Times New Roman" w:cs="Times New Roman"/>
          <w:i/>
          <w:sz w:val="28"/>
          <w:szCs w:val="28"/>
        </w:rPr>
      </w:pPr>
    </w:p>
    <w:p w:rsidR="00FA16BA" w:rsidRPr="00CB5EC2" w:rsidRDefault="00FA16BA" w:rsidP="00FA16B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5EC2">
        <w:rPr>
          <w:rFonts w:ascii="Times New Roman" w:hAnsi="Times New Roman" w:cs="Times New Roman"/>
          <w:sz w:val="28"/>
          <w:szCs w:val="28"/>
        </w:rPr>
        <w:t xml:space="preserve">Мероприятия по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B5EC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BA">
        <w:rPr>
          <w:rFonts w:ascii="Times New Roman" w:hAnsi="Times New Roman" w:cs="Times New Roman"/>
          <w:sz w:val="28"/>
          <w:szCs w:val="28"/>
        </w:rPr>
        <w:t>3</w:t>
      </w:r>
      <w:r w:rsidRPr="00CB5EC2">
        <w:rPr>
          <w:rFonts w:ascii="Times New Roman" w:hAnsi="Times New Roman" w:cs="Times New Roman"/>
          <w:sz w:val="28"/>
          <w:szCs w:val="28"/>
        </w:rPr>
        <w:t xml:space="preserve"> изложены в приложении № 2 к настоящей Программе.</w:t>
      </w:r>
    </w:p>
    <w:p w:rsidR="00FA16BA" w:rsidRPr="009642D8" w:rsidRDefault="00FA16BA" w:rsidP="009E21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FE4" w:rsidRPr="00BB4211" w:rsidRDefault="00DF66F3" w:rsidP="00DF66F3">
      <w:pPr>
        <w:spacing w:before="240" w:after="0" w:line="240" w:lineRule="auto"/>
        <w:ind w:left="15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DF66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13FE4" w:rsidRPr="00BB4211">
        <w:rPr>
          <w:rFonts w:ascii="Times New Roman" w:hAnsi="Times New Roman" w:cs="Times New Roman"/>
          <w:i/>
          <w:sz w:val="28"/>
          <w:szCs w:val="28"/>
        </w:rPr>
        <w:t xml:space="preserve">Обоснование ресурсного обеспечения подпрограммы </w:t>
      </w:r>
      <w:r w:rsidR="00B13FE4">
        <w:rPr>
          <w:rFonts w:ascii="Times New Roman" w:hAnsi="Times New Roman" w:cs="Times New Roman"/>
          <w:i/>
          <w:sz w:val="28"/>
          <w:szCs w:val="28"/>
        </w:rPr>
        <w:t>3</w:t>
      </w:r>
    </w:p>
    <w:p w:rsidR="00AE70CB" w:rsidRDefault="00AE70CB" w:rsidP="006B1E78">
      <w:pPr>
        <w:pStyle w:val="ConsPlusCell"/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3A02" w:rsidRPr="00673A02" w:rsidRDefault="00673A02" w:rsidP="00673A02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52B1" w:rsidRPr="00673A0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</w:t>
      </w:r>
      <w:r w:rsidR="009E2225" w:rsidRPr="00673A02">
        <w:rPr>
          <w:rFonts w:ascii="Times New Roman" w:hAnsi="Times New Roman" w:cs="Times New Roman"/>
          <w:sz w:val="28"/>
          <w:szCs w:val="28"/>
        </w:rPr>
        <w:t>3</w:t>
      </w:r>
      <w:r w:rsidR="00B052B1" w:rsidRPr="00673A0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муниципального района Сергиевский.</w:t>
      </w:r>
      <w:r w:rsidR="00710E2B" w:rsidRPr="00673A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052B1" w:rsidRPr="00673A02" w:rsidRDefault="00673A02" w:rsidP="00673A02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A02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710E2B" w:rsidRPr="00673A02">
        <w:rPr>
          <w:rFonts w:ascii="Times New Roman" w:hAnsi="Times New Roman" w:cs="Times New Roman"/>
          <w:spacing w:val="-4"/>
          <w:sz w:val="28"/>
          <w:szCs w:val="28"/>
        </w:rPr>
        <w:t xml:space="preserve">Общий объем финансирования подпрограммы 3 составит </w:t>
      </w:r>
      <w:r w:rsidR="00710E2B" w:rsidRPr="00673A02">
        <w:rPr>
          <w:rFonts w:ascii="Times New Roman" w:hAnsi="Times New Roman" w:cs="Times New Roman"/>
          <w:b/>
          <w:spacing w:val="-4"/>
          <w:sz w:val="28"/>
          <w:szCs w:val="28"/>
        </w:rPr>
        <w:t>83 236,00000 тыс. рублей</w:t>
      </w:r>
      <w:r w:rsidR="00710E2B" w:rsidRPr="00673A02">
        <w:rPr>
          <w:rFonts w:ascii="Times New Roman" w:hAnsi="Times New Roman" w:cs="Times New Roman"/>
          <w:spacing w:val="-4"/>
          <w:sz w:val="28"/>
          <w:szCs w:val="28"/>
        </w:rPr>
        <w:t>, в том числе</w:t>
      </w:r>
      <w:proofErr w:type="gramStart"/>
      <w:r w:rsidR="00B052B1" w:rsidRPr="00673A02">
        <w:rPr>
          <w:rFonts w:ascii="Times New Roman" w:hAnsi="Times New Roman" w:cs="Times New Roman"/>
          <w:b/>
          <w:sz w:val="28"/>
          <w:szCs w:val="28"/>
        </w:rPr>
        <w:t xml:space="preserve"> (*):</w:t>
      </w:r>
      <w:proofErr w:type="gramEnd"/>
    </w:p>
    <w:p w:rsidR="00B052B1" w:rsidRPr="007F49A6" w:rsidRDefault="00B052B1" w:rsidP="00B052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9A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15 1</w:t>
      </w:r>
      <w:r w:rsidRPr="007F49A6">
        <w:rPr>
          <w:rFonts w:ascii="Times New Roman" w:hAnsi="Times New Roman" w:cs="Times New Roman"/>
          <w:b/>
          <w:sz w:val="28"/>
          <w:szCs w:val="28"/>
        </w:rPr>
        <w:t>00,00000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B052B1" w:rsidRPr="007F49A6" w:rsidRDefault="00B052B1" w:rsidP="00B052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15 855</w:t>
      </w:r>
      <w:r w:rsidRPr="007F49A6">
        <w:rPr>
          <w:rFonts w:ascii="Times New Roman" w:hAnsi="Times New Roman" w:cs="Times New Roman"/>
          <w:b/>
          <w:sz w:val="28"/>
          <w:szCs w:val="28"/>
        </w:rPr>
        <w:t>,00000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B052B1" w:rsidRDefault="00B052B1" w:rsidP="00B052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-  </w:t>
      </w:r>
      <w:r>
        <w:rPr>
          <w:rFonts w:ascii="Times New Roman" w:hAnsi="Times New Roman" w:cs="Times New Roman"/>
          <w:b/>
          <w:sz w:val="28"/>
          <w:szCs w:val="28"/>
        </w:rPr>
        <w:t>16 447</w:t>
      </w:r>
      <w:r w:rsidRPr="007F49A6">
        <w:rPr>
          <w:rFonts w:ascii="Times New Roman" w:hAnsi="Times New Roman" w:cs="Times New Roman"/>
          <w:b/>
          <w:sz w:val="28"/>
          <w:szCs w:val="28"/>
        </w:rPr>
        <w:t>,00000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B052B1" w:rsidRDefault="00B052B1" w:rsidP="00B052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2027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-  </w:t>
      </w:r>
      <w:r>
        <w:rPr>
          <w:rFonts w:ascii="Times New Roman" w:hAnsi="Times New Roman" w:cs="Times New Roman"/>
          <w:b/>
          <w:sz w:val="28"/>
          <w:szCs w:val="28"/>
        </w:rPr>
        <w:t>17 48</w:t>
      </w:r>
      <w:r w:rsidRPr="007F49A6">
        <w:rPr>
          <w:rFonts w:ascii="Times New Roman" w:hAnsi="Times New Roman" w:cs="Times New Roman"/>
          <w:b/>
          <w:sz w:val="28"/>
          <w:szCs w:val="28"/>
        </w:rPr>
        <w:t>0,00000 тыс. рублей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052B1" w:rsidRPr="006B1E78" w:rsidRDefault="00B052B1" w:rsidP="00B052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2028</w:t>
      </w:r>
      <w:r w:rsidRPr="007F49A6">
        <w:rPr>
          <w:rFonts w:ascii="Times New Roman" w:hAnsi="Times New Roman" w:cs="Times New Roman"/>
          <w:b/>
          <w:sz w:val="28"/>
          <w:szCs w:val="28"/>
        </w:rPr>
        <w:t xml:space="preserve"> г. -  </w:t>
      </w:r>
      <w:r>
        <w:rPr>
          <w:rFonts w:ascii="Times New Roman" w:hAnsi="Times New Roman" w:cs="Times New Roman"/>
          <w:b/>
          <w:sz w:val="28"/>
          <w:szCs w:val="28"/>
        </w:rPr>
        <w:t>18 354</w:t>
      </w:r>
      <w:r w:rsidRPr="007F49A6">
        <w:rPr>
          <w:rFonts w:ascii="Times New Roman" w:hAnsi="Times New Roman" w:cs="Times New Roman"/>
          <w:b/>
          <w:sz w:val="28"/>
          <w:szCs w:val="28"/>
        </w:rPr>
        <w:t>,00000 тыс.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2430" w:rsidRDefault="00B052B1" w:rsidP="00F12DE2">
      <w:pPr>
        <w:pStyle w:val="ConsPlusCell"/>
        <w:tabs>
          <w:tab w:val="left" w:pos="307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94F">
        <w:rPr>
          <w:rFonts w:ascii="Times New Roman" w:hAnsi="Times New Roman" w:cs="Times New Roman"/>
          <w:bCs/>
          <w:sz w:val="28"/>
          <w:szCs w:val="28"/>
        </w:rPr>
        <w:lastRenderedPageBreak/>
        <w:t>(*)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33606">
        <w:rPr>
          <w:rFonts w:ascii="Times New Roman" w:hAnsi="Times New Roman"/>
          <w:sz w:val="28"/>
          <w:szCs w:val="28"/>
        </w:rPr>
        <w:t>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sectPr w:rsidR="00982430" w:rsidSect="001C3D3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A5" w:rsidRDefault="00CD0EA5" w:rsidP="0021296F">
      <w:pPr>
        <w:spacing w:after="0" w:line="240" w:lineRule="auto"/>
      </w:pPr>
      <w:r>
        <w:separator/>
      </w:r>
    </w:p>
  </w:endnote>
  <w:endnote w:type="continuationSeparator" w:id="0">
    <w:p w:rsidR="00CD0EA5" w:rsidRDefault="00CD0EA5" w:rsidP="0021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A5" w:rsidRDefault="00CD0EA5" w:rsidP="0021296F">
      <w:pPr>
        <w:spacing w:after="0" w:line="240" w:lineRule="auto"/>
      </w:pPr>
      <w:r>
        <w:separator/>
      </w:r>
    </w:p>
  </w:footnote>
  <w:footnote w:type="continuationSeparator" w:id="0">
    <w:p w:rsidR="00CD0EA5" w:rsidRDefault="00CD0EA5" w:rsidP="0021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775"/>
        </w:tabs>
        <w:ind w:left="1855" w:hanging="720"/>
      </w:pPr>
    </w:lvl>
  </w:abstractNum>
  <w:abstractNum w:abstractNumId="2">
    <w:nsid w:val="00000008"/>
    <w:multiLevelType w:val="singleLevel"/>
    <w:tmpl w:val="00000008"/>
    <w:lvl w:ilvl="0">
      <w:start w:val="1"/>
      <w:numFmt w:val="upperRoman"/>
      <w:lvlText w:val="%1."/>
      <w:lvlJc w:val="left"/>
      <w:pPr>
        <w:tabs>
          <w:tab w:val="num" w:pos="208"/>
        </w:tabs>
        <w:ind w:left="1288" w:hanging="720"/>
      </w:pPr>
    </w:lvl>
  </w:abstractNum>
  <w:abstractNum w:abstractNumId="3">
    <w:nsid w:val="06813346"/>
    <w:multiLevelType w:val="singleLevel"/>
    <w:tmpl w:val="0000000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>
    <w:nsid w:val="0B254C7F"/>
    <w:multiLevelType w:val="hybridMultilevel"/>
    <w:tmpl w:val="DFAC84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DA0574"/>
    <w:multiLevelType w:val="hybridMultilevel"/>
    <w:tmpl w:val="B512FC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2023C5"/>
    <w:multiLevelType w:val="hybridMultilevel"/>
    <w:tmpl w:val="E54EA8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5076FFE"/>
    <w:multiLevelType w:val="hybridMultilevel"/>
    <w:tmpl w:val="5F663BE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>
    <w:nsid w:val="163F1666"/>
    <w:multiLevelType w:val="hybridMultilevel"/>
    <w:tmpl w:val="088E9794"/>
    <w:lvl w:ilvl="0" w:tplc="995867A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C04966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1200"/>
        </w:tabs>
        <w:ind w:left="2280" w:hanging="720"/>
      </w:pPr>
    </w:lvl>
  </w:abstractNum>
  <w:abstractNum w:abstractNumId="10">
    <w:nsid w:val="1BD15194"/>
    <w:multiLevelType w:val="hybridMultilevel"/>
    <w:tmpl w:val="AF643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868D6"/>
    <w:multiLevelType w:val="hybridMultilevel"/>
    <w:tmpl w:val="06E03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CE4B53"/>
    <w:multiLevelType w:val="hybridMultilevel"/>
    <w:tmpl w:val="DD662D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4323B5B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4">
    <w:nsid w:val="28AE610B"/>
    <w:multiLevelType w:val="hybridMultilevel"/>
    <w:tmpl w:val="60260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2C3FD8"/>
    <w:multiLevelType w:val="hybridMultilevel"/>
    <w:tmpl w:val="23386C2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>
    <w:nsid w:val="356476AF"/>
    <w:multiLevelType w:val="hybridMultilevel"/>
    <w:tmpl w:val="BA445C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A65060E"/>
    <w:multiLevelType w:val="singleLevel"/>
    <w:tmpl w:val="00000008"/>
    <w:lvl w:ilvl="0">
      <w:start w:val="1"/>
      <w:numFmt w:val="upperRoman"/>
      <w:lvlText w:val="%1."/>
      <w:lvlJc w:val="left"/>
      <w:pPr>
        <w:tabs>
          <w:tab w:val="num" w:pos="208"/>
        </w:tabs>
        <w:ind w:left="1288" w:hanging="720"/>
      </w:pPr>
    </w:lvl>
  </w:abstractNum>
  <w:abstractNum w:abstractNumId="18">
    <w:nsid w:val="3C2A652D"/>
    <w:multiLevelType w:val="hybridMultilevel"/>
    <w:tmpl w:val="598EF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90F82"/>
    <w:multiLevelType w:val="hybridMultilevel"/>
    <w:tmpl w:val="1DA005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61F4D3A"/>
    <w:multiLevelType w:val="hybridMultilevel"/>
    <w:tmpl w:val="FCD86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0252C"/>
    <w:multiLevelType w:val="hybridMultilevel"/>
    <w:tmpl w:val="89BEA7D6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2">
    <w:nsid w:val="4D6E27DA"/>
    <w:multiLevelType w:val="hybridMultilevel"/>
    <w:tmpl w:val="3FC4B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A01F5"/>
    <w:multiLevelType w:val="hybridMultilevel"/>
    <w:tmpl w:val="722A224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52C46EE0"/>
    <w:multiLevelType w:val="hybridMultilevel"/>
    <w:tmpl w:val="110403B0"/>
    <w:lvl w:ilvl="0" w:tplc="83B4F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04036"/>
    <w:multiLevelType w:val="hybridMultilevel"/>
    <w:tmpl w:val="2DD4AA4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63D36007"/>
    <w:multiLevelType w:val="hybridMultilevel"/>
    <w:tmpl w:val="CC348BEC"/>
    <w:lvl w:ilvl="0" w:tplc="5002E59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81C428B"/>
    <w:multiLevelType w:val="hybridMultilevel"/>
    <w:tmpl w:val="3CCE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573DA"/>
    <w:multiLevelType w:val="multilevel"/>
    <w:tmpl w:val="23386C2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28"/>
  </w:num>
  <w:num w:numId="5">
    <w:abstractNumId w:val="21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19"/>
  </w:num>
  <w:num w:numId="11">
    <w:abstractNumId w:val="23"/>
  </w:num>
  <w:num w:numId="12">
    <w:abstractNumId w:val="1"/>
  </w:num>
  <w:num w:numId="13">
    <w:abstractNumId w:val="3"/>
  </w:num>
  <w:num w:numId="14">
    <w:abstractNumId w:val="8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9"/>
  </w:num>
  <w:num w:numId="20">
    <w:abstractNumId w:val="20"/>
  </w:num>
  <w:num w:numId="21">
    <w:abstractNumId w:val="26"/>
  </w:num>
  <w:num w:numId="22">
    <w:abstractNumId w:val="22"/>
  </w:num>
  <w:num w:numId="23">
    <w:abstractNumId w:val="24"/>
  </w:num>
  <w:num w:numId="24">
    <w:abstractNumId w:val="16"/>
  </w:num>
  <w:num w:numId="25">
    <w:abstractNumId w:val="27"/>
  </w:num>
  <w:num w:numId="26">
    <w:abstractNumId w:val="11"/>
  </w:num>
  <w:num w:numId="27">
    <w:abstractNumId w:val="14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6F"/>
    <w:rsid w:val="000022C7"/>
    <w:rsid w:val="00003246"/>
    <w:rsid w:val="0000376D"/>
    <w:rsid w:val="00003C8D"/>
    <w:rsid w:val="000113CF"/>
    <w:rsid w:val="000133EF"/>
    <w:rsid w:val="00020B4C"/>
    <w:rsid w:val="00025BD6"/>
    <w:rsid w:val="0002610E"/>
    <w:rsid w:val="00026E74"/>
    <w:rsid w:val="00030C10"/>
    <w:rsid w:val="00032FA1"/>
    <w:rsid w:val="0003307B"/>
    <w:rsid w:val="000366E9"/>
    <w:rsid w:val="00037CB1"/>
    <w:rsid w:val="00042477"/>
    <w:rsid w:val="000461E0"/>
    <w:rsid w:val="0004647C"/>
    <w:rsid w:val="000474E0"/>
    <w:rsid w:val="00047FC6"/>
    <w:rsid w:val="00050D3B"/>
    <w:rsid w:val="00052BF9"/>
    <w:rsid w:val="00055610"/>
    <w:rsid w:val="000648B3"/>
    <w:rsid w:val="00065CD0"/>
    <w:rsid w:val="00067A5D"/>
    <w:rsid w:val="00072613"/>
    <w:rsid w:val="00073DB6"/>
    <w:rsid w:val="0008339F"/>
    <w:rsid w:val="00084A50"/>
    <w:rsid w:val="00086094"/>
    <w:rsid w:val="0009119E"/>
    <w:rsid w:val="000A0EF4"/>
    <w:rsid w:val="000A6DE9"/>
    <w:rsid w:val="000A7B1B"/>
    <w:rsid w:val="000B05C5"/>
    <w:rsid w:val="000B4413"/>
    <w:rsid w:val="000C174F"/>
    <w:rsid w:val="000C7622"/>
    <w:rsid w:val="000D275E"/>
    <w:rsid w:val="000E0788"/>
    <w:rsid w:val="000E07EB"/>
    <w:rsid w:val="000E2FA9"/>
    <w:rsid w:val="000E59A9"/>
    <w:rsid w:val="000E5E23"/>
    <w:rsid w:val="000F0FDB"/>
    <w:rsid w:val="000F12E0"/>
    <w:rsid w:val="000F545F"/>
    <w:rsid w:val="000F6FDB"/>
    <w:rsid w:val="0010082D"/>
    <w:rsid w:val="0010617F"/>
    <w:rsid w:val="00107BE5"/>
    <w:rsid w:val="00110FC0"/>
    <w:rsid w:val="001128F9"/>
    <w:rsid w:val="00112B1D"/>
    <w:rsid w:val="001159B2"/>
    <w:rsid w:val="00120306"/>
    <w:rsid w:val="00124FA8"/>
    <w:rsid w:val="00125818"/>
    <w:rsid w:val="0012661F"/>
    <w:rsid w:val="00133F53"/>
    <w:rsid w:val="00134BCD"/>
    <w:rsid w:val="00135096"/>
    <w:rsid w:val="00143400"/>
    <w:rsid w:val="0015139B"/>
    <w:rsid w:val="00151A75"/>
    <w:rsid w:val="00151CA3"/>
    <w:rsid w:val="001527EA"/>
    <w:rsid w:val="00153304"/>
    <w:rsid w:val="001661CC"/>
    <w:rsid w:val="00166AAA"/>
    <w:rsid w:val="0017091C"/>
    <w:rsid w:val="00170F52"/>
    <w:rsid w:val="00172636"/>
    <w:rsid w:val="0017420B"/>
    <w:rsid w:val="001763EC"/>
    <w:rsid w:val="00180AF9"/>
    <w:rsid w:val="00182B33"/>
    <w:rsid w:val="00182D4E"/>
    <w:rsid w:val="001867D2"/>
    <w:rsid w:val="00190001"/>
    <w:rsid w:val="00193A84"/>
    <w:rsid w:val="00195C71"/>
    <w:rsid w:val="00196ABF"/>
    <w:rsid w:val="001A2020"/>
    <w:rsid w:val="001A5DA0"/>
    <w:rsid w:val="001A7CB3"/>
    <w:rsid w:val="001B1F3B"/>
    <w:rsid w:val="001B6BE3"/>
    <w:rsid w:val="001B734A"/>
    <w:rsid w:val="001C1B8C"/>
    <w:rsid w:val="001C3D38"/>
    <w:rsid w:val="001C40EC"/>
    <w:rsid w:val="001C6864"/>
    <w:rsid w:val="001D319E"/>
    <w:rsid w:val="001E1D01"/>
    <w:rsid w:val="001E6456"/>
    <w:rsid w:val="001F08C8"/>
    <w:rsid w:val="001F138A"/>
    <w:rsid w:val="001F25EF"/>
    <w:rsid w:val="001F3283"/>
    <w:rsid w:val="001F4687"/>
    <w:rsid w:val="001F5626"/>
    <w:rsid w:val="001F57EE"/>
    <w:rsid w:val="001F7C38"/>
    <w:rsid w:val="00206DAC"/>
    <w:rsid w:val="0021296F"/>
    <w:rsid w:val="002135B3"/>
    <w:rsid w:val="0021591A"/>
    <w:rsid w:val="0022122B"/>
    <w:rsid w:val="002227C9"/>
    <w:rsid w:val="00227355"/>
    <w:rsid w:val="00234DE9"/>
    <w:rsid w:val="00241A32"/>
    <w:rsid w:val="00244389"/>
    <w:rsid w:val="002475EB"/>
    <w:rsid w:val="00254B15"/>
    <w:rsid w:val="00257120"/>
    <w:rsid w:val="002624AA"/>
    <w:rsid w:val="002640E8"/>
    <w:rsid w:val="00264BB3"/>
    <w:rsid w:val="002656F1"/>
    <w:rsid w:val="00267B7D"/>
    <w:rsid w:val="00270450"/>
    <w:rsid w:val="002709F4"/>
    <w:rsid w:val="00273D93"/>
    <w:rsid w:val="00281ADE"/>
    <w:rsid w:val="002825C3"/>
    <w:rsid w:val="00282FD6"/>
    <w:rsid w:val="002963A8"/>
    <w:rsid w:val="002A108F"/>
    <w:rsid w:val="002A2FBF"/>
    <w:rsid w:val="002A3069"/>
    <w:rsid w:val="002B0240"/>
    <w:rsid w:val="002B0CD8"/>
    <w:rsid w:val="002C194F"/>
    <w:rsid w:val="002C2552"/>
    <w:rsid w:val="002C4B33"/>
    <w:rsid w:val="002C7867"/>
    <w:rsid w:val="002D01C3"/>
    <w:rsid w:val="002D464D"/>
    <w:rsid w:val="002E3850"/>
    <w:rsid w:val="002E400D"/>
    <w:rsid w:val="002E42BD"/>
    <w:rsid w:val="002E6ADA"/>
    <w:rsid w:val="002F14D6"/>
    <w:rsid w:val="002F36AC"/>
    <w:rsid w:val="002F46DB"/>
    <w:rsid w:val="00302AAE"/>
    <w:rsid w:val="00303105"/>
    <w:rsid w:val="00303AA5"/>
    <w:rsid w:val="00312F54"/>
    <w:rsid w:val="003133EE"/>
    <w:rsid w:val="0031463A"/>
    <w:rsid w:val="0031613B"/>
    <w:rsid w:val="00316BD5"/>
    <w:rsid w:val="0032007E"/>
    <w:rsid w:val="00321A9C"/>
    <w:rsid w:val="0033014D"/>
    <w:rsid w:val="00332104"/>
    <w:rsid w:val="003335BF"/>
    <w:rsid w:val="00346405"/>
    <w:rsid w:val="003467FC"/>
    <w:rsid w:val="00347A30"/>
    <w:rsid w:val="003508CA"/>
    <w:rsid w:val="0035333A"/>
    <w:rsid w:val="00356C23"/>
    <w:rsid w:val="00361D82"/>
    <w:rsid w:val="00367E33"/>
    <w:rsid w:val="0037332E"/>
    <w:rsid w:val="00376D73"/>
    <w:rsid w:val="00383848"/>
    <w:rsid w:val="003867FB"/>
    <w:rsid w:val="003907FD"/>
    <w:rsid w:val="00392089"/>
    <w:rsid w:val="00392CAF"/>
    <w:rsid w:val="00394C39"/>
    <w:rsid w:val="00394FFA"/>
    <w:rsid w:val="003959C9"/>
    <w:rsid w:val="003A0CE9"/>
    <w:rsid w:val="003A2036"/>
    <w:rsid w:val="003A7E26"/>
    <w:rsid w:val="003B0D10"/>
    <w:rsid w:val="003B66C6"/>
    <w:rsid w:val="003C6758"/>
    <w:rsid w:val="003C6C79"/>
    <w:rsid w:val="003D167C"/>
    <w:rsid w:val="003D50E8"/>
    <w:rsid w:val="003D5A01"/>
    <w:rsid w:val="003D71A9"/>
    <w:rsid w:val="003D7A38"/>
    <w:rsid w:val="003E1817"/>
    <w:rsid w:val="003E28B8"/>
    <w:rsid w:val="003E5571"/>
    <w:rsid w:val="003E72B7"/>
    <w:rsid w:val="003F47B0"/>
    <w:rsid w:val="003F78E7"/>
    <w:rsid w:val="00400CFC"/>
    <w:rsid w:val="00401ED3"/>
    <w:rsid w:val="0040255D"/>
    <w:rsid w:val="00403564"/>
    <w:rsid w:val="00404D7D"/>
    <w:rsid w:val="00410B47"/>
    <w:rsid w:val="00413A71"/>
    <w:rsid w:val="00420D43"/>
    <w:rsid w:val="00422458"/>
    <w:rsid w:val="0042287B"/>
    <w:rsid w:val="00422DA0"/>
    <w:rsid w:val="00423204"/>
    <w:rsid w:val="00424E0E"/>
    <w:rsid w:val="0042744F"/>
    <w:rsid w:val="00431759"/>
    <w:rsid w:val="0043309D"/>
    <w:rsid w:val="00433FF0"/>
    <w:rsid w:val="004439EE"/>
    <w:rsid w:val="00443CA7"/>
    <w:rsid w:val="00451550"/>
    <w:rsid w:val="0045274B"/>
    <w:rsid w:val="00457E5E"/>
    <w:rsid w:val="004602CA"/>
    <w:rsid w:val="004646B5"/>
    <w:rsid w:val="0046516B"/>
    <w:rsid w:val="0046521E"/>
    <w:rsid w:val="004655A9"/>
    <w:rsid w:val="00465AA2"/>
    <w:rsid w:val="0046608B"/>
    <w:rsid w:val="004666AE"/>
    <w:rsid w:val="00472446"/>
    <w:rsid w:val="0047443F"/>
    <w:rsid w:val="0047668D"/>
    <w:rsid w:val="0047778C"/>
    <w:rsid w:val="00483716"/>
    <w:rsid w:val="00484328"/>
    <w:rsid w:val="00485289"/>
    <w:rsid w:val="004852DF"/>
    <w:rsid w:val="00490F59"/>
    <w:rsid w:val="0049151A"/>
    <w:rsid w:val="00491B88"/>
    <w:rsid w:val="004920A7"/>
    <w:rsid w:val="004A3010"/>
    <w:rsid w:val="004A615B"/>
    <w:rsid w:val="004A645E"/>
    <w:rsid w:val="004B32A7"/>
    <w:rsid w:val="004B3505"/>
    <w:rsid w:val="004C3022"/>
    <w:rsid w:val="004C3456"/>
    <w:rsid w:val="004C4B6E"/>
    <w:rsid w:val="004C5421"/>
    <w:rsid w:val="004C6BC2"/>
    <w:rsid w:val="004D080C"/>
    <w:rsid w:val="004D5175"/>
    <w:rsid w:val="004D54C8"/>
    <w:rsid w:val="004D7D85"/>
    <w:rsid w:val="004E3080"/>
    <w:rsid w:val="004E7B80"/>
    <w:rsid w:val="004F048F"/>
    <w:rsid w:val="004F5EAC"/>
    <w:rsid w:val="004F708C"/>
    <w:rsid w:val="00501B25"/>
    <w:rsid w:val="00502A19"/>
    <w:rsid w:val="00502E3D"/>
    <w:rsid w:val="00506E67"/>
    <w:rsid w:val="00507A76"/>
    <w:rsid w:val="00516C3C"/>
    <w:rsid w:val="00521070"/>
    <w:rsid w:val="00535076"/>
    <w:rsid w:val="005360F9"/>
    <w:rsid w:val="0053745D"/>
    <w:rsid w:val="00542A80"/>
    <w:rsid w:val="005430AD"/>
    <w:rsid w:val="00543AF1"/>
    <w:rsid w:val="0054696C"/>
    <w:rsid w:val="00550630"/>
    <w:rsid w:val="005528E5"/>
    <w:rsid w:val="0055319B"/>
    <w:rsid w:val="005545AD"/>
    <w:rsid w:val="005568DD"/>
    <w:rsid w:val="0056003B"/>
    <w:rsid w:val="00560C3F"/>
    <w:rsid w:val="0056194E"/>
    <w:rsid w:val="005663E7"/>
    <w:rsid w:val="00570E39"/>
    <w:rsid w:val="00570F2C"/>
    <w:rsid w:val="00571E7F"/>
    <w:rsid w:val="00574D9C"/>
    <w:rsid w:val="005841F6"/>
    <w:rsid w:val="00584E91"/>
    <w:rsid w:val="00586745"/>
    <w:rsid w:val="005867C0"/>
    <w:rsid w:val="0059175B"/>
    <w:rsid w:val="0059357E"/>
    <w:rsid w:val="00594EF0"/>
    <w:rsid w:val="005954FA"/>
    <w:rsid w:val="00597D6C"/>
    <w:rsid w:val="005A16A5"/>
    <w:rsid w:val="005A2DBB"/>
    <w:rsid w:val="005A7FB8"/>
    <w:rsid w:val="005B2C04"/>
    <w:rsid w:val="005B541E"/>
    <w:rsid w:val="005C03E8"/>
    <w:rsid w:val="005C3151"/>
    <w:rsid w:val="005C4EBE"/>
    <w:rsid w:val="005C5532"/>
    <w:rsid w:val="005D334E"/>
    <w:rsid w:val="005D6B97"/>
    <w:rsid w:val="005E61B3"/>
    <w:rsid w:val="005F30A2"/>
    <w:rsid w:val="005F4381"/>
    <w:rsid w:val="00602F7D"/>
    <w:rsid w:val="00606C38"/>
    <w:rsid w:val="00613643"/>
    <w:rsid w:val="006156FD"/>
    <w:rsid w:val="006162D7"/>
    <w:rsid w:val="00616B92"/>
    <w:rsid w:val="00626F2C"/>
    <w:rsid w:val="006309A4"/>
    <w:rsid w:val="00637452"/>
    <w:rsid w:val="00637F52"/>
    <w:rsid w:val="00643F79"/>
    <w:rsid w:val="00647987"/>
    <w:rsid w:val="00651046"/>
    <w:rsid w:val="006514BF"/>
    <w:rsid w:val="00652E2F"/>
    <w:rsid w:val="006531D5"/>
    <w:rsid w:val="0065326D"/>
    <w:rsid w:val="00653807"/>
    <w:rsid w:val="00653874"/>
    <w:rsid w:val="006579E6"/>
    <w:rsid w:val="0066095E"/>
    <w:rsid w:val="00662A35"/>
    <w:rsid w:val="006640B8"/>
    <w:rsid w:val="00667E92"/>
    <w:rsid w:val="00670157"/>
    <w:rsid w:val="006704D5"/>
    <w:rsid w:val="00670621"/>
    <w:rsid w:val="0067076F"/>
    <w:rsid w:val="00672C2C"/>
    <w:rsid w:val="00673559"/>
    <w:rsid w:val="00673A02"/>
    <w:rsid w:val="006771CC"/>
    <w:rsid w:val="0069159A"/>
    <w:rsid w:val="00692FD4"/>
    <w:rsid w:val="00693486"/>
    <w:rsid w:val="0069482C"/>
    <w:rsid w:val="0069547F"/>
    <w:rsid w:val="006A11AE"/>
    <w:rsid w:val="006A18FC"/>
    <w:rsid w:val="006A2038"/>
    <w:rsid w:val="006A3F9B"/>
    <w:rsid w:val="006A4135"/>
    <w:rsid w:val="006B1561"/>
    <w:rsid w:val="006B1E78"/>
    <w:rsid w:val="006C03F2"/>
    <w:rsid w:val="006C3E85"/>
    <w:rsid w:val="006C5518"/>
    <w:rsid w:val="006C55E0"/>
    <w:rsid w:val="006C638B"/>
    <w:rsid w:val="006D11AA"/>
    <w:rsid w:val="006D558A"/>
    <w:rsid w:val="006D5CFF"/>
    <w:rsid w:val="006D6DA2"/>
    <w:rsid w:val="006F0A99"/>
    <w:rsid w:val="006F2702"/>
    <w:rsid w:val="006F2779"/>
    <w:rsid w:val="006F42B3"/>
    <w:rsid w:val="006F43B7"/>
    <w:rsid w:val="006F6853"/>
    <w:rsid w:val="0070017A"/>
    <w:rsid w:val="0070187C"/>
    <w:rsid w:val="007052FE"/>
    <w:rsid w:val="00710E2B"/>
    <w:rsid w:val="0071177F"/>
    <w:rsid w:val="00713C93"/>
    <w:rsid w:val="00716CA8"/>
    <w:rsid w:val="00716D7E"/>
    <w:rsid w:val="007232F4"/>
    <w:rsid w:val="00731A1A"/>
    <w:rsid w:val="00731D06"/>
    <w:rsid w:val="00736215"/>
    <w:rsid w:val="00736565"/>
    <w:rsid w:val="00743E3D"/>
    <w:rsid w:val="00746A13"/>
    <w:rsid w:val="007501EE"/>
    <w:rsid w:val="007510C1"/>
    <w:rsid w:val="00755861"/>
    <w:rsid w:val="00756F89"/>
    <w:rsid w:val="00761673"/>
    <w:rsid w:val="00763B8B"/>
    <w:rsid w:val="007650AE"/>
    <w:rsid w:val="00765436"/>
    <w:rsid w:val="00770B70"/>
    <w:rsid w:val="00780F76"/>
    <w:rsid w:val="00783710"/>
    <w:rsid w:val="00786143"/>
    <w:rsid w:val="007902D5"/>
    <w:rsid w:val="00792708"/>
    <w:rsid w:val="0079449B"/>
    <w:rsid w:val="007A0CF9"/>
    <w:rsid w:val="007A1F83"/>
    <w:rsid w:val="007A21B0"/>
    <w:rsid w:val="007A5EE7"/>
    <w:rsid w:val="007B178B"/>
    <w:rsid w:val="007B17C4"/>
    <w:rsid w:val="007B48C1"/>
    <w:rsid w:val="007B5D81"/>
    <w:rsid w:val="007B726A"/>
    <w:rsid w:val="007C1357"/>
    <w:rsid w:val="007C23DC"/>
    <w:rsid w:val="007C64EB"/>
    <w:rsid w:val="007D008D"/>
    <w:rsid w:val="007D05FF"/>
    <w:rsid w:val="007D0F74"/>
    <w:rsid w:val="007D26BA"/>
    <w:rsid w:val="007D42AB"/>
    <w:rsid w:val="007D7828"/>
    <w:rsid w:val="007E39AB"/>
    <w:rsid w:val="007E5841"/>
    <w:rsid w:val="007F18AB"/>
    <w:rsid w:val="007F49A6"/>
    <w:rsid w:val="007F6444"/>
    <w:rsid w:val="007F684C"/>
    <w:rsid w:val="00800BBD"/>
    <w:rsid w:val="00800C27"/>
    <w:rsid w:val="00805835"/>
    <w:rsid w:val="008058A7"/>
    <w:rsid w:val="00810F04"/>
    <w:rsid w:val="00821E8D"/>
    <w:rsid w:val="00824B1B"/>
    <w:rsid w:val="0082546C"/>
    <w:rsid w:val="008254DA"/>
    <w:rsid w:val="00825DC9"/>
    <w:rsid w:val="00825E85"/>
    <w:rsid w:val="0083320A"/>
    <w:rsid w:val="0084318B"/>
    <w:rsid w:val="008462A5"/>
    <w:rsid w:val="00846369"/>
    <w:rsid w:val="00856A5F"/>
    <w:rsid w:val="00865E34"/>
    <w:rsid w:val="008663B1"/>
    <w:rsid w:val="00870C18"/>
    <w:rsid w:val="008712DF"/>
    <w:rsid w:val="008719FB"/>
    <w:rsid w:val="00876F52"/>
    <w:rsid w:val="008776A1"/>
    <w:rsid w:val="00882122"/>
    <w:rsid w:val="0088237D"/>
    <w:rsid w:val="00883065"/>
    <w:rsid w:val="00884843"/>
    <w:rsid w:val="0089597C"/>
    <w:rsid w:val="00897012"/>
    <w:rsid w:val="008A2C58"/>
    <w:rsid w:val="008A516A"/>
    <w:rsid w:val="008A5B9F"/>
    <w:rsid w:val="008B2186"/>
    <w:rsid w:val="008B3EAE"/>
    <w:rsid w:val="008B5706"/>
    <w:rsid w:val="008B5F7E"/>
    <w:rsid w:val="008B6894"/>
    <w:rsid w:val="008B6BCD"/>
    <w:rsid w:val="008C0A76"/>
    <w:rsid w:val="008C0BE6"/>
    <w:rsid w:val="008C6E5E"/>
    <w:rsid w:val="008D1241"/>
    <w:rsid w:val="008D2514"/>
    <w:rsid w:val="008D2D98"/>
    <w:rsid w:val="008D3A4D"/>
    <w:rsid w:val="008D5FD8"/>
    <w:rsid w:val="008D619E"/>
    <w:rsid w:val="008E0363"/>
    <w:rsid w:val="008E156B"/>
    <w:rsid w:val="008E3E21"/>
    <w:rsid w:val="008E43AD"/>
    <w:rsid w:val="008E53AC"/>
    <w:rsid w:val="008E7DB8"/>
    <w:rsid w:val="008E7FCE"/>
    <w:rsid w:val="008F1536"/>
    <w:rsid w:val="008F7A7E"/>
    <w:rsid w:val="00900611"/>
    <w:rsid w:val="009050C8"/>
    <w:rsid w:val="009053A0"/>
    <w:rsid w:val="0090621C"/>
    <w:rsid w:val="0091156F"/>
    <w:rsid w:val="00912705"/>
    <w:rsid w:val="009233EA"/>
    <w:rsid w:val="00923A73"/>
    <w:rsid w:val="00926042"/>
    <w:rsid w:val="009326CE"/>
    <w:rsid w:val="00941A03"/>
    <w:rsid w:val="009468DB"/>
    <w:rsid w:val="0094766C"/>
    <w:rsid w:val="009502EF"/>
    <w:rsid w:val="0095055B"/>
    <w:rsid w:val="009519E5"/>
    <w:rsid w:val="00953E01"/>
    <w:rsid w:val="00955CBB"/>
    <w:rsid w:val="00955D5A"/>
    <w:rsid w:val="009564D9"/>
    <w:rsid w:val="00956DD0"/>
    <w:rsid w:val="00960445"/>
    <w:rsid w:val="00960A14"/>
    <w:rsid w:val="00960D00"/>
    <w:rsid w:val="00961349"/>
    <w:rsid w:val="00961FCC"/>
    <w:rsid w:val="00963702"/>
    <w:rsid w:val="009642D8"/>
    <w:rsid w:val="00965CAF"/>
    <w:rsid w:val="00966C60"/>
    <w:rsid w:val="00972D92"/>
    <w:rsid w:val="00975E99"/>
    <w:rsid w:val="00982430"/>
    <w:rsid w:val="009928AE"/>
    <w:rsid w:val="00995934"/>
    <w:rsid w:val="009A2585"/>
    <w:rsid w:val="009A464E"/>
    <w:rsid w:val="009A4F13"/>
    <w:rsid w:val="009B22B1"/>
    <w:rsid w:val="009B28B2"/>
    <w:rsid w:val="009B47E7"/>
    <w:rsid w:val="009B4F2C"/>
    <w:rsid w:val="009C3F8E"/>
    <w:rsid w:val="009C65B5"/>
    <w:rsid w:val="009C6621"/>
    <w:rsid w:val="009D197E"/>
    <w:rsid w:val="009D4721"/>
    <w:rsid w:val="009E21EF"/>
    <w:rsid w:val="009E2225"/>
    <w:rsid w:val="009E6260"/>
    <w:rsid w:val="009E6D3B"/>
    <w:rsid w:val="009F0550"/>
    <w:rsid w:val="009F0693"/>
    <w:rsid w:val="009F71D2"/>
    <w:rsid w:val="009F7653"/>
    <w:rsid w:val="009F7F2A"/>
    <w:rsid w:val="00A00432"/>
    <w:rsid w:val="00A10168"/>
    <w:rsid w:val="00A10328"/>
    <w:rsid w:val="00A1182F"/>
    <w:rsid w:val="00A13BBF"/>
    <w:rsid w:val="00A14BD0"/>
    <w:rsid w:val="00A15B1F"/>
    <w:rsid w:val="00A16462"/>
    <w:rsid w:val="00A208C8"/>
    <w:rsid w:val="00A20C50"/>
    <w:rsid w:val="00A2168D"/>
    <w:rsid w:val="00A24AC0"/>
    <w:rsid w:val="00A4068F"/>
    <w:rsid w:val="00A451B5"/>
    <w:rsid w:val="00A4776C"/>
    <w:rsid w:val="00A546D5"/>
    <w:rsid w:val="00A5499F"/>
    <w:rsid w:val="00A5601D"/>
    <w:rsid w:val="00A636A8"/>
    <w:rsid w:val="00A7348F"/>
    <w:rsid w:val="00A7399B"/>
    <w:rsid w:val="00A74341"/>
    <w:rsid w:val="00A76207"/>
    <w:rsid w:val="00A76BFB"/>
    <w:rsid w:val="00A83D60"/>
    <w:rsid w:val="00A8460C"/>
    <w:rsid w:val="00A879D6"/>
    <w:rsid w:val="00AA06A4"/>
    <w:rsid w:val="00AA15E4"/>
    <w:rsid w:val="00AA2BF2"/>
    <w:rsid w:val="00AA587A"/>
    <w:rsid w:val="00AA7350"/>
    <w:rsid w:val="00AC07C9"/>
    <w:rsid w:val="00AC0C6C"/>
    <w:rsid w:val="00AD21FD"/>
    <w:rsid w:val="00AD3BDE"/>
    <w:rsid w:val="00AD3E31"/>
    <w:rsid w:val="00AD5802"/>
    <w:rsid w:val="00AD5924"/>
    <w:rsid w:val="00AE2BE0"/>
    <w:rsid w:val="00AE3375"/>
    <w:rsid w:val="00AE70CB"/>
    <w:rsid w:val="00AE7FD6"/>
    <w:rsid w:val="00AF0EEC"/>
    <w:rsid w:val="00AF5614"/>
    <w:rsid w:val="00AF58B7"/>
    <w:rsid w:val="00B0043C"/>
    <w:rsid w:val="00B012B6"/>
    <w:rsid w:val="00B01A8A"/>
    <w:rsid w:val="00B04361"/>
    <w:rsid w:val="00B052B1"/>
    <w:rsid w:val="00B13FE4"/>
    <w:rsid w:val="00B179EE"/>
    <w:rsid w:val="00B200BA"/>
    <w:rsid w:val="00B217FE"/>
    <w:rsid w:val="00B2272E"/>
    <w:rsid w:val="00B257B4"/>
    <w:rsid w:val="00B35303"/>
    <w:rsid w:val="00B43D02"/>
    <w:rsid w:val="00B45BB3"/>
    <w:rsid w:val="00B5050F"/>
    <w:rsid w:val="00B53D5B"/>
    <w:rsid w:val="00B612C7"/>
    <w:rsid w:val="00B6608C"/>
    <w:rsid w:val="00B70869"/>
    <w:rsid w:val="00B74C7F"/>
    <w:rsid w:val="00B74C99"/>
    <w:rsid w:val="00B75BA3"/>
    <w:rsid w:val="00B802C8"/>
    <w:rsid w:val="00B80731"/>
    <w:rsid w:val="00B80D24"/>
    <w:rsid w:val="00B827A5"/>
    <w:rsid w:val="00B86739"/>
    <w:rsid w:val="00B875A7"/>
    <w:rsid w:val="00B95A48"/>
    <w:rsid w:val="00B96DFF"/>
    <w:rsid w:val="00B978D9"/>
    <w:rsid w:val="00B97C92"/>
    <w:rsid w:val="00B97E26"/>
    <w:rsid w:val="00BA0FD3"/>
    <w:rsid w:val="00BA3013"/>
    <w:rsid w:val="00BA3624"/>
    <w:rsid w:val="00BA642B"/>
    <w:rsid w:val="00BB22DC"/>
    <w:rsid w:val="00BB4211"/>
    <w:rsid w:val="00BC1AC2"/>
    <w:rsid w:val="00BC26E0"/>
    <w:rsid w:val="00BD0C8B"/>
    <w:rsid w:val="00BD1387"/>
    <w:rsid w:val="00BD353B"/>
    <w:rsid w:val="00BD4E82"/>
    <w:rsid w:val="00BD5D36"/>
    <w:rsid w:val="00BD6322"/>
    <w:rsid w:val="00BD671C"/>
    <w:rsid w:val="00BE31B9"/>
    <w:rsid w:val="00BE53FA"/>
    <w:rsid w:val="00BE62A8"/>
    <w:rsid w:val="00BF0FA3"/>
    <w:rsid w:val="00BF35BA"/>
    <w:rsid w:val="00BF59B7"/>
    <w:rsid w:val="00BF5BB5"/>
    <w:rsid w:val="00BF6710"/>
    <w:rsid w:val="00BF75BF"/>
    <w:rsid w:val="00C0232D"/>
    <w:rsid w:val="00C03C57"/>
    <w:rsid w:val="00C0426F"/>
    <w:rsid w:val="00C04872"/>
    <w:rsid w:val="00C04DB5"/>
    <w:rsid w:val="00C05CC1"/>
    <w:rsid w:val="00C072BF"/>
    <w:rsid w:val="00C07AC4"/>
    <w:rsid w:val="00C114EA"/>
    <w:rsid w:val="00C12CF8"/>
    <w:rsid w:val="00C12D2D"/>
    <w:rsid w:val="00C207F6"/>
    <w:rsid w:val="00C21D1F"/>
    <w:rsid w:val="00C244BD"/>
    <w:rsid w:val="00C24C1E"/>
    <w:rsid w:val="00C26BA6"/>
    <w:rsid w:val="00C322B6"/>
    <w:rsid w:val="00C32FEF"/>
    <w:rsid w:val="00C363D4"/>
    <w:rsid w:val="00C36E29"/>
    <w:rsid w:val="00C4175B"/>
    <w:rsid w:val="00C454E2"/>
    <w:rsid w:val="00C46E2B"/>
    <w:rsid w:val="00C50E89"/>
    <w:rsid w:val="00C54240"/>
    <w:rsid w:val="00C57C71"/>
    <w:rsid w:val="00C623EA"/>
    <w:rsid w:val="00C63BDB"/>
    <w:rsid w:val="00C65591"/>
    <w:rsid w:val="00C71768"/>
    <w:rsid w:val="00C73B32"/>
    <w:rsid w:val="00C7433B"/>
    <w:rsid w:val="00C774CA"/>
    <w:rsid w:val="00C82F7A"/>
    <w:rsid w:val="00C833D2"/>
    <w:rsid w:val="00C83812"/>
    <w:rsid w:val="00C8554F"/>
    <w:rsid w:val="00C908E5"/>
    <w:rsid w:val="00C917D7"/>
    <w:rsid w:val="00CA0B08"/>
    <w:rsid w:val="00CA17BF"/>
    <w:rsid w:val="00CA1816"/>
    <w:rsid w:val="00CA1D0B"/>
    <w:rsid w:val="00CA5F9B"/>
    <w:rsid w:val="00CB0B27"/>
    <w:rsid w:val="00CB5EC2"/>
    <w:rsid w:val="00CB7F40"/>
    <w:rsid w:val="00CC0BC4"/>
    <w:rsid w:val="00CC1A94"/>
    <w:rsid w:val="00CC2F40"/>
    <w:rsid w:val="00CC7010"/>
    <w:rsid w:val="00CC70F7"/>
    <w:rsid w:val="00CD0EA5"/>
    <w:rsid w:val="00CD1872"/>
    <w:rsid w:val="00CD5742"/>
    <w:rsid w:val="00CD673D"/>
    <w:rsid w:val="00CD712E"/>
    <w:rsid w:val="00CD7540"/>
    <w:rsid w:val="00CD77C5"/>
    <w:rsid w:val="00CE0552"/>
    <w:rsid w:val="00CE2946"/>
    <w:rsid w:val="00CE68FB"/>
    <w:rsid w:val="00CE711D"/>
    <w:rsid w:val="00CF19E6"/>
    <w:rsid w:val="00CF2215"/>
    <w:rsid w:val="00CF62C2"/>
    <w:rsid w:val="00CF78AC"/>
    <w:rsid w:val="00D00A5C"/>
    <w:rsid w:val="00D011DD"/>
    <w:rsid w:val="00D0300C"/>
    <w:rsid w:val="00D049D3"/>
    <w:rsid w:val="00D05145"/>
    <w:rsid w:val="00D05A5E"/>
    <w:rsid w:val="00D07AFB"/>
    <w:rsid w:val="00D1392E"/>
    <w:rsid w:val="00D169F6"/>
    <w:rsid w:val="00D21EAA"/>
    <w:rsid w:val="00D372FF"/>
    <w:rsid w:val="00D40E44"/>
    <w:rsid w:val="00D44E9C"/>
    <w:rsid w:val="00D4760F"/>
    <w:rsid w:val="00D4789F"/>
    <w:rsid w:val="00D50B36"/>
    <w:rsid w:val="00D50FD3"/>
    <w:rsid w:val="00D541A0"/>
    <w:rsid w:val="00D571B7"/>
    <w:rsid w:val="00D576C3"/>
    <w:rsid w:val="00D60A5F"/>
    <w:rsid w:val="00D62678"/>
    <w:rsid w:val="00D70D4C"/>
    <w:rsid w:val="00D7264F"/>
    <w:rsid w:val="00D82F93"/>
    <w:rsid w:val="00D8507E"/>
    <w:rsid w:val="00D86E2E"/>
    <w:rsid w:val="00D87111"/>
    <w:rsid w:val="00D87726"/>
    <w:rsid w:val="00D921F3"/>
    <w:rsid w:val="00D97B38"/>
    <w:rsid w:val="00DA15D8"/>
    <w:rsid w:val="00DA33D6"/>
    <w:rsid w:val="00DA3C2E"/>
    <w:rsid w:val="00DA3E17"/>
    <w:rsid w:val="00DA3FD9"/>
    <w:rsid w:val="00DA62FD"/>
    <w:rsid w:val="00DA6583"/>
    <w:rsid w:val="00DB0413"/>
    <w:rsid w:val="00DB06E0"/>
    <w:rsid w:val="00DB09F4"/>
    <w:rsid w:val="00DB31CC"/>
    <w:rsid w:val="00DB7F59"/>
    <w:rsid w:val="00DC1D6F"/>
    <w:rsid w:val="00DC3F8F"/>
    <w:rsid w:val="00DC5F14"/>
    <w:rsid w:val="00DC63C4"/>
    <w:rsid w:val="00DD08F2"/>
    <w:rsid w:val="00DD5BB2"/>
    <w:rsid w:val="00DE65BC"/>
    <w:rsid w:val="00DF66F3"/>
    <w:rsid w:val="00DF7D26"/>
    <w:rsid w:val="00E002E7"/>
    <w:rsid w:val="00E036E5"/>
    <w:rsid w:val="00E0658F"/>
    <w:rsid w:val="00E07EF1"/>
    <w:rsid w:val="00E15617"/>
    <w:rsid w:val="00E16CE9"/>
    <w:rsid w:val="00E17FD2"/>
    <w:rsid w:val="00E2326B"/>
    <w:rsid w:val="00E26D69"/>
    <w:rsid w:val="00E27668"/>
    <w:rsid w:val="00E27BE9"/>
    <w:rsid w:val="00E3330C"/>
    <w:rsid w:val="00E337CC"/>
    <w:rsid w:val="00E33B13"/>
    <w:rsid w:val="00E36F34"/>
    <w:rsid w:val="00E37DCB"/>
    <w:rsid w:val="00E4076B"/>
    <w:rsid w:val="00E43187"/>
    <w:rsid w:val="00E43E35"/>
    <w:rsid w:val="00E46F1C"/>
    <w:rsid w:val="00E507BC"/>
    <w:rsid w:val="00E519F8"/>
    <w:rsid w:val="00E53663"/>
    <w:rsid w:val="00E70B69"/>
    <w:rsid w:val="00E71AF8"/>
    <w:rsid w:val="00E723BE"/>
    <w:rsid w:val="00E74232"/>
    <w:rsid w:val="00E77361"/>
    <w:rsid w:val="00E77DB7"/>
    <w:rsid w:val="00E82DB9"/>
    <w:rsid w:val="00E82EE5"/>
    <w:rsid w:val="00E90F30"/>
    <w:rsid w:val="00E91B79"/>
    <w:rsid w:val="00E929FC"/>
    <w:rsid w:val="00E97C47"/>
    <w:rsid w:val="00EA0669"/>
    <w:rsid w:val="00EA46D8"/>
    <w:rsid w:val="00EA5AA7"/>
    <w:rsid w:val="00EA62EF"/>
    <w:rsid w:val="00EA7094"/>
    <w:rsid w:val="00EB7F94"/>
    <w:rsid w:val="00EC03F3"/>
    <w:rsid w:val="00EC15F3"/>
    <w:rsid w:val="00EC6E9A"/>
    <w:rsid w:val="00EC77A2"/>
    <w:rsid w:val="00EC7E9F"/>
    <w:rsid w:val="00EE091E"/>
    <w:rsid w:val="00EE7357"/>
    <w:rsid w:val="00EF3FFE"/>
    <w:rsid w:val="00EF5314"/>
    <w:rsid w:val="00EF6682"/>
    <w:rsid w:val="00EF6CDB"/>
    <w:rsid w:val="00EF6DFA"/>
    <w:rsid w:val="00F01463"/>
    <w:rsid w:val="00F05C24"/>
    <w:rsid w:val="00F07211"/>
    <w:rsid w:val="00F1005C"/>
    <w:rsid w:val="00F11E8D"/>
    <w:rsid w:val="00F12DE2"/>
    <w:rsid w:val="00F14264"/>
    <w:rsid w:val="00F162B5"/>
    <w:rsid w:val="00F17FFD"/>
    <w:rsid w:val="00F213A1"/>
    <w:rsid w:val="00F234FF"/>
    <w:rsid w:val="00F2426F"/>
    <w:rsid w:val="00F25E9A"/>
    <w:rsid w:val="00F26714"/>
    <w:rsid w:val="00F2782B"/>
    <w:rsid w:val="00F31EA9"/>
    <w:rsid w:val="00F3367F"/>
    <w:rsid w:val="00F35439"/>
    <w:rsid w:val="00F36A99"/>
    <w:rsid w:val="00F36F42"/>
    <w:rsid w:val="00F455A4"/>
    <w:rsid w:val="00F45C48"/>
    <w:rsid w:val="00F45C7D"/>
    <w:rsid w:val="00F540FF"/>
    <w:rsid w:val="00F55F08"/>
    <w:rsid w:val="00F6201C"/>
    <w:rsid w:val="00F63DF7"/>
    <w:rsid w:val="00F67A21"/>
    <w:rsid w:val="00F91BBF"/>
    <w:rsid w:val="00F91E76"/>
    <w:rsid w:val="00F958F3"/>
    <w:rsid w:val="00F95C8C"/>
    <w:rsid w:val="00F9749D"/>
    <w:rsid w:val="00FA00EC"/>
    <w:rsid w:val="00FA125E"/>
    <w:rsid w:val="00FA16BA"/>
    <w:rsid w:val="00FA3BB8"/>
    <w:rsid w:val="00FA60AE"/>
    <w:rsid w:val="00FA6198"/>
    <w:rsid w:val="00FA71E3"/>
    <w:rsid w:val="00FB235B"/>
    <w:rsid w:val="00FB4533"/>
    <w:rsid w:val="00FB6D2B"/>
    <w:rsid w:val="00FB7C81"/>
    <w:rsid w:val="00FC298E"/>
    <w:rsid w:val="00FC692A"/>
    <w:rsid w:val="00FC75A2"/>
    <w:rsid w:val="00FD21D7"/>
    <w:rsid w:val="00FD3643"/>
    <w:rsid w:val="00FD3AEA"/>
    <w:rsid w:val="00FD59E8"/>
    <w:rsid w:val="00FE125C"/>
    <w:rsid w:val="00FE187A"/>
    <w:rsid w:val="00FF234A"/>
    <w:rsid w:val="00FF263C"/>
    <w:rsid w:val="00FF50EF"/>
    <w:rsid w:val="00FF548E"/>
    <w:rsid w:val="00FF73F5"/>
    <w:rsid w:val="00FF752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4"/>
    <w:pPr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21296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a3">
    <w:name w:val="Символ сноски"/>
    <w:basedOn w:val="a0"/>
    <w:uiPriority w:val="99"/>
    <w:rsid w:val="0021296F"/>
    <w:rPr>
      <w:vertAlign w:val="superscript"/>
    </w:rPr>
  </w:style>
  <w:style w:type="paragraph" w:customStyle="1" w:styleId="ConsPlusCell">
    <w:name w:val="ConsPlusCell"/>
    <w:uiPriority w:val="99"/>
    <w:rsid w:val="0021296F"/>
    <w:pPr>
      <w:suppressAutoHyphens/>
      <w:autoSpaceDE w:val="0"/>
    </w:pPr>
    <w:rPr>
      <w:rFonts w:cs="Calibri"/>
      <w:lang w:eastAsia="ar-SA"/>
    </w:rPr>
  </w:style>
  <w:style w:type="paragraph" w:customStyle="1" w:styleId="2">
    <w:name w:val="Основной текст2"/>
    <w:basedOn w:val="a"/>
    <w:rsid w:val="0021296F"/>
    <w:pPr>
      <w:shd w:val="clear" w:color="auto" w:fill="FFFFFF"/>
      <w:spacing w:after="0" w:line="178" w:lineRule="exact"/>
      <w:ind w:hanging="220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3">
    <w:name w:val="Основной текст3"/>
    <w:basedOn w:val="a"/>
    <w:uiPriority w:val="99"/>
    <w:rsid w:val="0021296F"/>
    <w:pPr>
      <w:shd w:val="clear" w:color="auto" w:fill="FFFFFF"/>
      <w:spacing w:after="0" w:line="240" w:lineRule="atLeast"/>
      <w:ind w:hanging="220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10">
    <w:name w:val="Абзац списка1"/>
    <w:basedOn w:val="a"/>
    <w:uiPriority w:val="99"/>
    <w:rsid w:val="0021296F"/>
    <w:pPr>
      <w:spacing w:after="0" w:line="240" w:lineRule="auto"/>
      <w:ind w:left="720" w:firstLine="357"/>
      <w:jc w:val="both"/>
    </w:pPr>
  </w:style>
  <w:style w:type="paragraph" w:styleId="a4">
    <w:name w:val="footnote text"/>
    <w:basedOn w:val="a"/>
    <w:link w:val="a5"/>
    <w:uiPriority w:val="99"/>
    <w:semiHidden/>
    <w:rsid w:val="002129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21296F"/>
    <w:rPr>
      <w:rFonts w:ascii="Calibri" w:eastAsia="Times New Roman" w:hAnsi="Calibri" w:cs="Calibri"/>
      <w:sz w:val="20"/>
      <w:szCs w:val="20"/>
      <w:lang w:eastAsia="ar-SA" w:bidi="ar-SA"/>
    </w:rPr>
  </w:style>
  <w:style w:type="paragraph" w:customStyle="1" w:styleId="a6">
    <w:name w:val="Знак"/>
    <w:basedOn w:val="a"/>
    <w:rsid w:val="006532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37332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99"/>
    <w:qFormat/>
    <w:rsid w:val="00E337CC"/>
    <w:pPr>
      <w:ind w:left="720"/>
    </w:pPr>
  </w:style>
  <w:style w:type="character" w:customStyle="1" w:styleId="32pt">
    <w:name w:val="Основной текст (3) + Интервал 2 pt"/>
    <w:uiPriority w:val="99"/>
    <w:rsid w:val="001F3283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uiPriority w:val="99"/>
    <w:rsid w:val="001F3283"/>
    <w:pPr>
      <w:shd w:val="clear" w:color="auto" w:fill="FFFFFF"/>
      <w:spacing w:before="120" w:after="0"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uiPriority w:val="99"/>
    <w:rsid w:val="001F328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No Spacing"/>
    <w:uiPriority w:val="99"/>
    <w:qFormat/>
    <w:rsid w:val="001F3283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BB4211"/>
    <w:pPr>
      <w:spacing w:after="0" w:line="240" w:lineRule="auto"/>
      <w:ind w:left="720" w:firstLine="357"/>
      <w:jc w:val="both"/>
    </w:pPr>
  </w:style>
  <w:style w:type="paragraph" w:styleId="a9">
    <w:name w:val="Body Text Indent"/>
    <w:basedOn w:val="a"/>
    <w:link w:val="aa"/>
    <w:uiPriority w:val="99"/>
    <w:semiHidden/>
    <w:unhideWhenUsed/>
    <w:rsid w:val="006B1E7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B1E78"/>
    <w:rPr>
      <w:rFonts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0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1463"/>
    <w:rPr>
      <w:rFonts w:ascii="Tahoma" w:hAnsi="Tahoma" w:cs="Tahoma"/>
      <w:sz w:val="16"/>
      <w:szCs w:val="16"/>
      <w:lang w:eastAsia="ar-SA"/>
    </w:rPr>
  </w:style>
  <w:style w:type="paragraph" w:styleId="ad">
    <w:name w:val="Normal (Web)"/>
    <w:basedOn w:val="a"/>
    <w:rsid w:val="006C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40255D"/>
    <w:pPr>
      <w:widowControl w:val="0"/>
      <w:autoSpaceDE w:val="0"/>
      <w:autoSpaceDN w:val="0"/>
      <w:adjustRightInd w:val="0"/>
      <w:spacing w:after="0" w:line="370" w:lineRule="exact"/>
      <w:ind w:firstLine="2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40255D"/>
    <w:rPr>
      <w:rFonts w:ascii="Times New Roman" w:hAnsi="Times New Roman" w:cs="Times New Roman" w:hint="default"/>
      <w:sz w:val="30"/>
      <w:szCs w:val="30"/>
    </w:rPr>
  </w:style>
  <w:style w:type="character" w:styleId="ae">
    <w:name w:val="Hyperlink"/>
    <w:basedOn w:val="a0"/>
    <w:uiPriority w:val="99"/>
    <w:semiHidden/>
    <w:unhideWhenUsed/>
    <w:rsid w:val="00190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4"/>
    <w:pPr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21296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a3">
    <w:name w:val="Символ сноски"/>
    <w:basedOn w:val="a0"/>
    <w:uiPriority w:val="99"/>
    <w:rsid w:val="0021296F"/>
    <w:rPr>
      <w:vertAlign w:val="superscript"/>
    </w:rPr>
  </w:style>
  <w:style w:type="paragraph" w:customStyle="1" w:styleId="ConsPlusCell">
    <w:name w:val="ConsPlusCell"/>
    <w:uiPriority w:val="99"/>
    <w:rsid w:val="0021296F"/>
    <w:pPr>
      <w:suppressAutoHyphens/>
      <w:autoSpaceDE w:val="0"/>
    </w:pPr>
    <w:rPr>
      <w:rFonts w:cs="Calibri"/>
      <w:lang w:eastAsia="ar-SA"/>
    </w:rPr>
  </w:style>
  <w:style w:type="paragraph" w:customStyle="1" w:styleId="2">
    <w:name w:val="Основной текст2"/>
    <w:basedOn w:val="a"/>
    <w:rsid w:val="0021296F"/>
    <w:pPr>
      <w:shd w:val="clear" w:color="auto" w:fill="FFFFFF"/>
      <w:spacing w:after="0" w:line="178" w:lineRule="exact"/>
      <w:ind w:hanging="220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3">
    <w:name w:val="Основной текст3"/>
    <w:basedOn w:val="a"/>
    <w:uiPriority w:val="99"/>
    <w:rsid w:val="0021296F"/>
    <w:pPr>
      <w:shd w:val="clear" w:color="auto" w:fill="FFFFFF"/>
      <w:spacing w:after="0" w:line="240" w:lineRule="atLeast"/>
      <w:ind w:hanging="220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10">
    <w:name w:val="Абзац списка1"/>
    <w:basedOn w:val="a"/>
    <w:uiPriority w:val="99"/>
    <w:rsid w:val="0021296F"/>
    <w:pPr>
      <w:spacing w:after="0" w:line="240" w:lineRule="auto"/>
      <w:ind w:left="720" w:firstLine="357"/>
      <w:jc w:val="both"/>
    </w:pPr>
  </w:style>
  <w:style w:type="paragraph" w:styleId="a4">
    <w:name w:val="footnote text"/>
    <w:basedOn w:val="a"/>
    <w:link w:val="a5"/>
    <w:uiPriority w:val="99"/>
    <w:semiHidden/>
    <w:rsid w:val="002129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21296F"/>
    <w:rPr>
      <w:rFonts w:ascii="Calibri" w:eastAsia="Times New Roman" w:hAnsi="Calibri" w:cs="Calibri"/>
      <w:sz w:val="20"/>
      <w:szCs w:val="20"/>
      <w:lang w:eastAsia="ar-SA" w:bidi="ar-SA"/>
    </w:rPr>
  </w:style>
  <w:style w:type="paragraph" w:customStyle="1" w:styleId="a6">
    <w:name w:val="Знак"/>
    <w:basedOn w:val="a"/>
    <w:rsid w:val="006532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37332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99"/>
    <w:qFormat/>
    <w:rsid w:val="00E337CC"/>
    <w:pPr>
      <w:ind w:left="720"/>
    </w:pPr>
  </w:style>
  <w:style w:type="character" w:customStyle="1" w:styleId="32pt">
    <w:name w:val="Основной текст (3) + Интервал 2 pt"/>
    <w:uiPriority w:val="99"/>
    <w:rsid w:val="001F3283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uiPriority w:val="99"/>
    <w:rsid w:val="001F3283"/>
    <w:pPr>
      <w:shd w:val="clear" w:color="auto" w:fill="FFFFFF"/>
      <w:spacing w:before="120" w:after="0"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uiPriority w:val="99"/>
    <w:rsid w:val="001F328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No Spacing"/>
    <w:uiPriority w:val="99"/>
    <w:qFormat/>
    <w:rsid w:val="001F3283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BB4211"/>
    <w:pPr>
      <w:spacing w:after="0" w:line="240" w:lineRule="auto"/>
      <w:ind w:left="720" w:firstLine="357"/>
      <w:jc w:val="both"/>
    </w:pPr>
  </w:style>
  <w:style w:type="paragraph" w:styleId="a9">
    <w:name w:val="Body Text Indent"/>
    <w:basedOn w:val="a"/>
    <w:link w:val="aa"/>
    <w:uiPriority w:val="99"/>
    <w:semiHidden/>
    <w:unhideWhenUsed/>
    <w:rsid w:val="006B1E7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B1E78"/>
    <w:rPr>
      <w:rFonts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0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1463"/>
    <w:rPr>
      <w:rFonts w:ascii="Tahoma" w:hAnsi="Tahoma" w:cs="Tahoma"/>
      <w:sz w:val="16"/>
      <w:szCs w:val="16"/>
      <w:lang w:eastAsia="ar-SA"/>
    </w:rPr>
  </w:style>
  <w:style w:type="paragraph" w:styleId="ad">
    <w:name w:val="Normal (Web)"/>
    <w:basedOn w:val="a"/>
    <w:rsid w:val="006C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40255D"/>
    <w:pPr>
      <w:widowControl w:val="0"/>
      <w:autoSpaceDE w:val="0"/>
      <w:autoSpaceDN w:val="0"/>
      <w:adjustRightInd w:val="0"/>
      <w:spacing w:after="0" w:line="370" w:lineRule="exact"/>
      <w:ind w:firstLine="2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40255D"/>
    <w:rPr>
      <w:rFonts w:ascii="Times New Roman" w:hAnsi="Times New Roman" w:cs="Times New Roman" w:hint="default"/>
      <w:sz w:val="30"/>
      <w:szCs w:val="30"/>
    </w:rPr>
  </w:style>
  <w:style w:type="character" w:styleId="ae">
    <w:name w:val="Hyperlink"/>
    <w:basedOn w:val="a0"/>
    <w:uiPriority w:val="99"/>
    <w:semiHidden/>
    <w:unhideWhenUsed/>
    <w:rsid w:val="00190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9967&amp;dst=110576&amp;field=134&amp;date=17.07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9967&amp;dst=110576&amp;field=134&amp;date=17.07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967&amp;date=17.07.2023&amp;dst=12596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9967&amp;dst=110576&amp;field=134&amp;date=17.07.2023" TargetMode="External"/><Relationship Id="rId10" Type="http://schemas.openxmlformats.org/officeDocument/2006/relationships/hyperlink" Target="https://login.consultant.ru/link/?req=doc&amp;base=LAW&amp;n=439967&amp;dst=110576&amp;field=134&amp;date=17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967&amp;dst=110576&amp;field=134&amp;date=17.07.2023" TargetMode="External"/><Relationship Id="rId14" Type="http://schemas.openxmlformats.org/officeDocument/2006/relationships/hyperlink" Target="https://login.consultant.ru/link/?req=doc&amp;base=LAW&amp;n=439967&amp;dst=110576&amp;field=134&amp;date=17.07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1B53-3E7D-47F6-8C49-17716144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8175</Words>
  <Characters>46601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54667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Ирина Лысенко</cp:lastModifiedBy>
  <cp:revision>46</cp:revision>
  <cp:lastPrinted>2023-07-19T07:03:00Z</cp:lastPrinted>
  <dcterms:created xsi:type="dcterms:W3CDTF">2023-07-19T10:55:00Z</dcterms:created>
  <dcterms:modified xsi:type="dcterms:W3CDTF">2024-11-07T12:43:00Z</dcterms:modified>
</cp:coreProperties>
</file>